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D6405" w:rsidRPr="001A466D" w:rsidRDefault="004D6405" w:rsidP="004D6405">
      <w:pPr>
        <w:jc w:val="center"/>
        <w:rPr>
          <w:rFonts w:ascii="Times New Roman" w:hAnsi="Times New Roman" w:cs="Times New Roman"/>
          <w:b/>
          <w:color w:val="34343E" w:themeColor="text2" w:themeShade="BF"/>
          <w:sz w:val="32"/>
          <w:szCs w:val="32"/>
          <w:u w:val="single"/>
        </w:rPr>
      </w:pPr>
      <w:r w:rsidRPr="001A466D">
        <w:rPr>
          <w:rFonts w:ascii="Times New Roman" w:hAnsi="Times New Roman" w:cs="Times New Roman"/>
          <w:b/>
          <w:color w:val="34343E" w:themeColor="text2" w:themeShade="BF"/>
          <w:sz w:val="32"/>
          <w:szCs w:val="32"/>
          <w:u w:val="single"/>
        </w:rPr>
        <w:t>Развивающая  предметно-пространственная среда дошкольного отделения 23</w:t>
      </w:r>
      <w:r w:rsidR="00A30310" w:rsidRPr="001A466D">
        <w:rPr>
          <w:rFonts w:ascii="Times New Roman" w:hAnsi="Times New Roman" w:cs="Times New Roman"/>
          <w:b/>
          <w:color w:val="34343E" w:themeColor="text2" w:themeShade="BF"/>
          <w:sz w:val="32"/>
          <w:szCs w:val="32"/>
          <w:u w:val="single"/>
        </w:rPr>
        <w:t>23</w:t>
      </w:r>
    </w:p>
    <w:p w:rsidR="004D6405" w:rsidRDefault="004D6405" w:rsidP="004D64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1-1"/>
        <w:tblW w:w="15735" w:type="dxa"/>
        <w:tblInd w:w="-318" w:type="dxa"/>
        <w:tblLayout w:type="fixed"/>
        <w:tblLook w:val="04A0"/>
      </w:tblPr>
      <w:tblGrid>
        <w:gridCol w:w="1844"/>
        <w:gridCol w:w="5670"/>
        <w:gridCol w:w="8221"/>
      </w:tblGrid>
      <w:tr w:rsidR="00073875" w:rsidRPr="00073875" w:rsidTr="002C77AC">
        <w:trPr>
          <w:cnfStyle w:val="100000000000"/>
        </w:trPr>
        <w:tc>
          <w:tcPr>
            <w:cnfStyle w:val="001000000000"/>
            <w:tcW w:w="1844" w:type="dxa"/>
            <w:shd w:val="clear" w:color="auto" w:fill="00B050"/>
          </w:tcPr>
          <w:p w:rsidR="00073875" w:rsidRPr="00073875" w:rsidRDefault="00073875" w:rsidP="00420E3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38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помещения</w:t>
            </w:r>
          </w:p>
        </w:tc>
        <w:tc>
          <w:tcPr>
            <w:tcW w:w="5670" w:type="dxa"/>
            <w:shd w:val="clear" w:color="auto" w:fill="00B050"/>
          </w:tcPr>
          <w:p w:rsidR="00073875" w:rsidRPr="00073875" w:rsidRDefault="00073875" w:rsidP="00420E39">
            <w:pPr>
              <w:ind w:left="0"/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38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Психолого-педагогическое назначение и функциональное использование</w:t>
            </w:r>
          </w:p>
        </w:tc>
        <w:tc>
          <w:tcPr>
            <w:tcW w:w="8221" w:type="dxa"/>
            <w:shd w:val="clear" w:color="auto" w:fill="00B050"/>
          </w:tcPr>
          <w:p w:rsidR="00073875" w:rsidRPr="00073875" w:rsidRDefault="00073875" w:rsidP="00420E39">
            <w:pPr>
              <w:ind w:left="0"/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38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Оснащение</w:t>
            </w:r>
          </w:p>
        </w:tc>
      </w:tr>
      <w:tr w:rsidR="00073875" w:rsidRPr="000A6334" w:rsidTr="002C77AC">
        <w:trPr>
          <w:cnfStyle w:val="000000100000"/>
        </w:trPr>
        <w:tc>
          <w:tcPr>
            <w:cnfStyle w:val="001000000000"/>
            <w:tcW w:w="1844" w:type="dxa"/>
            <w:tcBorders>
              <w:bottom w:val="single" w:sz="8" w:space="0" w:color="959CBA" w:themeColor="accent1" w:themeTint="BF"/>
            </w:tcBorders>
            <w:shd w:val="clear" w:color="auto" w:fill="FFCC99"/>
          </w:tcPr>
          <w:p w:rsidR="00073875" w:rsidRPr="000A6334" w:rsidRDefault="00073875" w:rsidP="00420E3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334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старшего методиста</w:t>
            </w:r>
          </w:p>
        </w:tc>
        <w:tc>
          <w:tcPr>
            <w:tcW w:w="5670" w:type="dxa"/>
            <w:tcBorders>
              <w:bottom w:val="single" w:sz="8" w:space="0" w:color="959CBA" w:themeColor="accent1" w:themeTint="BF"/>
            </w:tcBorders>
            <w:shd w:val="clear" w:color="auto" w:fill="FFCC99"/>
          </w:tcPr>
          <w:p w:rsidR="00073875" w:rsidRPr="00073875" w:rsidRDefault="00073875" w:rsidP="00420E39">
            <w:pPr>
              <w:ind w:left="0"/>
              <w:cnfStyle w:val="000000100000"/>
              <w:rPr>
                <w:rFonts w:ascii="Times New Roman" w:hAnsi="Times New Roman" w:cs="Times New Roman"/>
              </w:rPr>
            </w:pPr>
            <w:r w:rsidRPr="00073875">
              <w:rPr>
                <w:rFonts w:ascii="Times New Roman" w:hAnsi="Times New Roman" w:cs="Times New Roman"/>
              </w:rPr>
              <w:t>- Обеспечение руководства дошкольным отделением, взаимодействия с подразделениями и службами комплекса.</w:t>
            </w:r>
          </w:p>
          <w:p w:rsidR="00073875" w:rsidRPr="00073875" w:rsidRDefault="00073875" w:rsidP="00420E39">
            <w:pPr>
              <w:ind w:left="0"/>
              <w:cnfStyle w:val="000000100000"/>
              <w:rPr>
                <w:rFonts w:ascii="Times New Roman" w:hAnsi="Times New Roman" w:cs="Times New Roman"/>
              </w:rPr>
            </w:pPr>
            <w:r w:rsidRPr="00073875">
              <w:rPr>
                <w:rFonts w:ascii="Times New Roman" w:hAnsi="Times New Roman" w:cs="Times New Roman"/>
              </w:rPr>
              <w:t xml:space="preserve"> - Проведение индивидуальных бесед и консультаций с сотрудниками детского сада</w:t>
            </w:r>
          </w:p>
          <w:p w:rsidR="00073875" w:rsidRPr="00073875" w:rsidRDefault="00073875" w:rsidP="00420E39">
            <w:pPr>
              <w:ind w:left="0"/>
              <w:cnfStyle w:val="000000100000"/>
              <w:rPr>
                <w:rFonts w:ascii="Times New Roman" w:hAnsi="Times New Roman" w:cs="Times New Roman"/>
              </w:rPr>
            </w:pPr>
            <w:r w:rsidRPr="00073875">
              <w:rPr>
                <w:rFonts w:ascii="Times New Roman" w:hAnsi="Times New Roman" w:cs="Times New Roman"/>
              </w:rPr>
              <w:t xml:space="preserve"> - Осуществление взаимодействия с родителями по вопросам организации деятельности детского сада</w:t>
            </w:r>
          </w:p>
        </w:tc>
        <w:tc>
          <w:tcPr>
            <w:tcW w:w="8221" w:type="dxa"/>
            <w:tcBorders>
              <w:bottom w:val="single" w:sz="8" w:space="0" w:color="959CBA" w:themeColor="accent1" w:themeTint="BF"/>
            </w:tcBorders>
            <w:shd w:val="clear" w:color="auto" w:fill="FFCC99"/>
          </w:tcPr>
          <w:p w:rsidR="00073875" w:rsidRPr="00073875" w:rsidRDefault="00073875" w:rsidP="00420E39">
            <w:pPr>
              <w:ind w:left="0"/>
              <w:cnfStyle w:val="000000100000"/>
              <w:rPr>
                <w:rFonts w:ascii="Times New Roman" w:hAnsi="Times New Roman" w:cs="Times New Roman"/>
              </w:rPr>
            </w:pPr>
            <w:r w:rsidRPr="00073875">
              <w:rPr>
                <w:rFonts w:ascii="Times New Roman" w:hAnsi="Times New Roman" w:cs="Times New Roman"/>
              </w:rPr>
              <w:t xml:space="preserve"> - Мебель (стол, стулья, кресла, шкаф, стеллаж)</w:t>
            </w:r>
          </w:p>
          <w:p w:rsidR="00073875" w:rsidRPr="00073875" w:rsidRDefault="00073875" w:rsidP="00420E39">
            <w:pPr>
              <w:ind w:left="0"/>
              <w:cnfStyle w:val="000000100000"/>
              <w:rPr>
                <w:rFonts w:ascii="Times New Roman" w:hAnsi="Times New Roman" w:cs="Times New Roman"/>
              </w:rPr>
            </w:pPr>
            <w:r w:rsidRPr="00073875">
              <w:rPr>
                <w:rFonts w:ascii="Times New Roman" w:hAnsi="Times New Roman" w:cs="Times New Roman"/>
              </w:rPr>
              <w:t xml:space="preserve"> - Офисная техника (компьютер, множительная техника, факс, телефон)</w:t>
            </w:r>
          </w:p>
          <w:p w:rsidR="00073875" w:rsidRPr="00073875" w:rsidRDefault="00073875" w:rsidP="00420E39">
            <w:pPr>
              <w:ind w:left="0"/>
              <w:cnfStyle w:val="000000100000"/>
              <w:rPr>
                <w:rFonts w:ascii="Times New Roman" w:hAnsi="Times New Roman" w:cs="Times New Roman"/>
              </w:rPr>
            </w:pPr>
            <w:r w:rsidRPr="00073875">
              <w:rPr>
                <w:rFonts w:ascii="Times New Roman" w:hAnsi="Times New Roman" w:cs="Times New Roman"/>
              </w:rPr>
              <w:t xml:space="preserve"> -  Документация (локальные акты, личные дела детей и т.д.)</w:t>
            </w:r>
          </w:p>
          <w:p w:rsidR="00073875" w:rsidRPr="00073875" w:rsidRDefault="00073875" w:rsidP="00420E39">
            <w:pPr>
              <w:ind w:left="0"/>
              <w:cnfStyle w:val="000000100000"/>
              <w:rPr>
                <w:rFonts w:ascii="Times New Roman" w:hAnsi="Times New Roman" w:cs="Times New Roman"/>
              </w:rPr>
            </w:pPr>
            <w:r w:rsidRPr="00073875">
              <w:rPr>
                <w:rFonts w:ascii="Times New Roman" w:hAnsi="Times New Roman" w:cs="Times New Roman"/>
              </w:rPr>
              <w:t xml:space="preserve"> - Нормативно-правовая документация</w:t>
            </w:r>
          </w:p>
        </w:tc>
      </w:tr>
      <w:tr w:rsidR="00073875" w:rsidRPr="000A6334" w:rsidTr="002C77AC">
        <w:trPr>
          <w:cnfStyle w:val="000000010000"/>
        </w:trPr>
        <w:tc>
          <w:tcPr>
            <w:cnfStyle w:val="001000000000"/>
            <w:tcW w:w="1844" w:type="dxa"/>
            <w:tcBorders>
              <w:bottom w:val="single" w:sz="8" w:space="0" w:color="959CBA" w:themeColor="accent1" w:themeTint="BF"/>
            </w:tcBorders>
            <w:shd w:val="clear" w:color="auto" w:fill="99FFCC"/>
          </w:tcPr>
          <w:p w:rsidR="00073875" w:rsidRPr="000A6334" w:rsidRDefault="00073875" w:rsidP="00420E3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334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5670" w:type="dxa"/>
            <w:tcBorders>
              <w:bottom w:val="single" w:sz="8" w:space="0" w:color="959CBA" w:themeColor="accent1" w:themeTint="BF"/>
            </w:tcBorders>
            <w:shd w:val="clear" w:color="auto" w:fill="99FFCC"/>
          </w:tcPr>
          <w:p w:rsidR="00073875" w:rsidRPr="00073875" w:rsidRDefault="00073875" w:rsidP="00420E39">
            <w:pPr>
              <w:ind w:left="0"/>
              <w:cnfStyle w:val="000000010000"/>
              <w:rPr>
                <w:rFonts w:ascii="Times New Roman" w:hAnsi="Times New Roman" w:cs="Times New Roman"/>
              </w:rPr>
            </w:pPr>
            <w:r w:rsidRPr="00073875">
              <w:rPr>
                <w:rFonts w:ascii="Times New Roman" w:hAnsi="Times New Roman" w:cs="Times New Roman"/>
              </w:rPr>
              <w:t xml:space="preserve"> - Создание условий для методической помощи педагогам в организации образовательного процесса, повышения их профессионального уровня</w:t>
            </w:r>
          </w:p>
          <w:p w:rsidR="00073875" w:rsidRPr="00073875" w:rsidRDefault="00073875" w:rsidP="00420E39">
            <w:pPr>
              <w:ind w:left="0"/>
              <w:cnfStyle w:val="000000010000"/>
              <w:rPr>
                <w:rFonts w:ascii="Times New Roman" w:hAnsi="Times New Roman" w:cs="Times New Roman"/>
              </w:rPr>
            </w:pPr>
            <w:r w:rsidRPr="00073875">
              <w:rPr>
                <w:rFonts w:ascii="Times New Roman" w:hAnsi="Times New Roman" w:cs="Times New Roman"/>
              </w:rPr>
              <w:t xml:space="preserve"> - Оснащение образовательного процесса методическими и демонстрационными пособиями и материалами</w:t>
            </w:r>
          </w:p>
          <w:p w:rsidR="00073875" w:rsidRPr="00073875" w:rsidRDefault="00073875" w:rsidP="00420E39">
            <w:pPr>
              <w:ind w:left="0"/>
              <w:cnfStyle w:val="000000010000"/>
              <w:rPr>
                <w:rFonts w:ascii="Times New Roman" w:hAnsi="Times New Roman" w:cs="Times New Roman"/>
              </w:rPr>
            </w:pPr>
            <w:r w:rsidRPr="00073875">
              <w:rPr>
                <w:rFonts w:ascii="Times New Roman" w:hAnsi="Times New Roman" w:cs="Times New Roman"/>
              </w:rPr>
              <w:t xml:space="preserve"> - Проведение организационно-педагогической и методической работы с кадрами</w:t>
            </w:r>
          </w:p>
          <w:p w:rsidR="00073875" w:rsidRPr="00073875" w:rsidRDefault="00073875" w:rsidP="00420E39">
            <w:pPr>
              <w:ind w:left="0"/>
              <w:cnfStyle w:val="000000010000"/>
              <w:rPr>
                <w:rFonts w:ascii="Times New Roman" w:hAnsi="Times New Roman" w:cs="Times New Roman"/>
              </w:rPr>
            </w:pPr>
            <w:r w:rsidRPr="00073875">
              <w:rPr>
                <w:rFonts w:ascii="Times New Roman" w:hAnsi="Times New Roman" w:cs="Times New Roman"/>
              </w:rPr>
              <w:t xml:space="preserve"> - Осуществление педагогического взаимодействия с родителями по вопросам организации образовательного процесса в дошкольном отделении</w:t>
            </w:r>
          </w:p>
        </w:tc>
        <w:tc>
          <w:tcPr>
            <w:tcW w:w="8221" w:type="dxa"/>
            <w:tcBorders>
              <w:bottom w:val="single" w:sz="8" w:space="0" w:color="959CBA" w:themeColor="accent1" w:themeTint="BF"/>
            </w:tcBorders>
            <w:shd w:val="clear" w:color="auto" w:fill="99FFCC"/>
          </w:tcPr>
          <w:p w:rsidR="00073875" w:rsidRPr="00073875" w:rsidRDefault="00073875" w:rsidP="00420E39">
            <w:pPr>
              <w:ind w:left="0"/>
              <w:cnfStyle w:val="00000001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875">
              <w:rPr>
                <w:rFonts w:ascii="Times New Roman" w:hAnsi="Times New Roman" w:cs="Times New Roman"/>
                <w:bCs/>
                <w:sz w:val="20"/>
                <w:szCs w:val="20"/>
              </w:rPr>
              <w:t>- Мебель (столы, стулья,</w:t>
            </w:r>
            <w:proofErr w:type="gramStart"/>
            <w:r w:rsidRPr="000738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0738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шкафы, стеллажи)</w:t>
            </w:r>
          </w:p>
          <w:p w:rsidR="00073875" w:rsidRPr="00073875" w:rsidRDefault="00073875" w:rsidP="00420E39">
            <w:pPr>
              <w:ind w:left="0"/>
              <w:cnfStyle w:val="00000001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875">
              <w:rPr>
                <w:rFonts w:ascii="Times New Roman" w:hAnsi="Times New Roman" w:cs="Times New Roman"/>
                <w:bCs/>
                <w:sz w:val="20"/>
                <w:szCs w:val="20"/>
              </w:rPr>
              <w:t>- Офисная техника (компьютер, принтер)</w:t>
            </w:r>
          </w:p>
          <w:p w:rsidR="00073875" w:rsidRPr="00073875" w:rsidRDefault="00073875" w:rsidP="00420E39">
            <w:pPr>
              <w:ind w:left="0"/>
              <w:cnfStyle w:val="00000001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875">
              <w:rPr>
                <w:rFonts w:ascii="Times New Roman" w:hAnsi="Times New Roman" w:cs="Times New Roman"/>
                <w:bCs/>
                <w:sz w:val="20"/>
                <w:szCs w:val="20"/>
              </w:rPr>
              <w:t>- ТСО</w:t>
            </w:r>
          </w:p>
          <w:p w:rsidR="00073875" w:rsidRPr="00073875" w:rsidRDefault="00073875" w:rsidP="00420E39">
            <w:pPr>
              <w:ind w:left="0"/>
              <w:cnfStyle w:val="00000001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875">
              <w:rPr>
                <w:rFonts w:ascii="Times New Roman" w:hAnsi="Times New Roman" w:cs="Times New Roman"/>
                <w:bCs/>
                <w:sz w:val="20"/>
                <w:szCs w:val="20"/>
              </w:rPr>
              <w:t>- Нормативно-правовые документы</w:t>
            </w:r>
          </w:p>
          <w:p w:rsidR="00073875" w:rsidRPr="00073875" w:rsidRDefault="00073875" w:rsidP="00420E39">
            <w:pPr>
              <w:ind w:left="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73875">
              <w:rPr>
                <w:rFonts w:ascii="Times New Roman" w:hAnsi="Times New Roman" w:cs="Times New Roman"/>
                <w:bCs/>
                <w:sz w:val="20"/>
                <w:szCs w:val="20"/>
              </w:rPr>
              <w:t>- Библиотека педагогической и методической литературы</w:t>
            </w:r>
          </w:p>
          <w:p w:rsidR="00073875" w:rsidRPr="00073875" w:rsidRDefault="00073875" w:rsidP="00420E39">
            <w:pPr>
              <w:ind w:left="0"/>
              <w:cnfStyle w:val="00000001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8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Библиотека периодических изданий</w:t>
            </w:r>
          </w:p>
          <w:p w:rsidR="00073875" w:rsidRPr="00073875" w:rsidRDefault="00073875" w:rsidP="00420E39">
            <w:pPr>
              <w:ind w:left="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738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Библиотека детской литературы</w:t>
            </w:r>
          </w:p>
          <w:p w:rsidR="00073875" w:rsidRPr="00073875" w:rsidRDefault="00073875" w:rsidP="00073875">
            <w:pPr>
              <w:ind w:left="-108" w:firstLine="108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738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Пособия для занятий с детьми</w:t>
            </w:r>
          </w:p>
          <w:p w:rsidR="00073875" w:rsidRPr="00073875" w:rsidRDefault="00073875" w:rsidP="00420E39">
            <w:pPr>
              <w:ind w:left="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738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Материалы из опыта работы педагогов</w:t>
            </w:r>
          </w:p>
          <w:p w:rsidR="00073875" w:rsidRPr="00073875" w:rsidRDefault="00073875" w:rsidP="00420E39">
            <w:pPr>
              <w:ind w:left="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738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Материалы консультаций, семинаров, семинаров-практикумов</w:t>
            </w:r>
          </w:p>
          <w:p w:rsidR="00073875" w:rsidRPr="00073875" w:rsidRDefault="00073875" w:rsidP="00420E39">
            <w:pPr>
              <w:ind w:left="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738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Демонстрационный и раздаточный материал для занятий с детьми</w:t>
            </w:r>
          </w:p>
          <w:p w:rsidR="00073875" w:rsidRPr="00073875" w:rsidRDefault="00073875" w:rsidP="00420E39">
            <w:pPr>
              <w:ind w:left="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738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Иллюстративный материал</w:t>
            </w:r>
          </w:p>
          <w:p w:rsidR="00073875" w:rsidRPr="00073875" w:rsidRDefault="00073875" w:rsidP="00A90DC6">
            <w:pPr>
              <w:ind w:left="0"/>
              <w:cnfStyle w:val="000000010000"/>
              <w:rPr>
                <w:rFonts w:ascii="Times New Roman" w:hAnsi="Times New Roman" w:cs="Times New Roman"/>
              </w:rPr>
            </w:pPr>
            <w:r w:rsidRPr="000738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- Игрушки, муляжи и др.</w:t>
            </w:r>
          </w:p>
        </w:tc>
      </w:tr>
      <w:tr w:rsidR="00073875" w:rsidRPr="000A6334" w:rsidTr="002C77AC">
        <w:trPr>
          <w:cnfStyle w:val="000000100000"/>
          <w:trHeight w:val="60"/>
        </w:trPr>
        <w:tc>
          <w:tcPr>
            <w:cnfStyle w:val="001000000000"/>
            <w:tcW w:w="1844" w:type="dxa"/>
            <w:tcBorders>
              <w:bottom w:val="single" w:sz="8" w:space="0" w:color="959CBA" w:themeColor="accent1" w:themeTint="BF"/>
            </w:tcBorders>
            <w:shd w:val="clear" w:color="auto" w:fill="C5D4E1" w:themeFill="accent2" w:themeFillTint="99"/>
          </w:tcPr>
          <w:p w:rsidR="00073875" w:rsidRDefault="00073875" w:rsidP="00420E3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334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(игровые)</w:t>
            </w:r>
            <w:r w:rsidRPr="000A6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3875" w:rsidRDefault="00073875" w:rsidP="00420E3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A6334">
              <w:rPr>
                <w:rFonts w:ascii="Times New Roman" w:hAnsi="Times New Roman" w:cs="Times New Roman"/>
                <w:sz w:val="24"/>
                <w:szCs w:val="24"/>
              </w:rPr>
              <w:t>омещения</w:t>
            </w:r>
          </w:p>
          <w:p w:rsidR="00073875" w:rsidRDefault="00073875" w:rsidP="00420E3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75" w:rsidRDefault="00073875" w:rsidP="00420E3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75" w:rsidRDefault="00073875" w:rsidP="00420E3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75" w:rsidRDefault="00073875" w:rsidP="00420E3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75" w:rsidRDefault="00073875" w:rsidP="00420E3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75" w:rsidRDefault="00073875" w:rsidP="00420E3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75" w:rsidRDefault="00073875" w:rsidP="00420E3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75" w:rsidRDefault="00073875" w:rsidP="00420E3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75" w:rsidRDefault="00073875" w:rsidP="00420E3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75" w:rsidRDefault="00073875" w:rsidP="00420E3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75" w:rsidRDefault="00073875" w:rsidP="00420E3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75" w:rsidRDefault="00073875" w:rsidP="00420E3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75" w:rsidRPr="000A6334" w:rsidRDefault="00073875" w:rsidP="00420E3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8" w:space="0" w:color="959CBA" w:themeColor="accent1" w:themeTint="BF"/>
            </w:tcBorders>
            <w:shd w:val="clear" w:color="auto" w:fill="C5D4E1" w:themeFill="accent2" w:themeFillTint="99"/>
          </w:tcPr>
          <w:p w:rsidR="00073875" w:rsidRPr="00073875" w:rsidRDefault="00073875" w:rsidP="00420E39">
            <w:pPr>
              <w:ind w:left="0"/>
              <w:cnfStyle w:val="000000100000"/>
              <w:rPr>
                <w:rFonts w:ascii="Times New Roman" w:hAnsi="Times New Roman" w:cs="Times New Roman"/>
              </w:rPr>
            </w:pPr>
            <w:r w:rsidRPr="000A633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73875">
              <w:rPr>
                <w:rFonts w:ascii="Times New Roman" w:hAnsi="Times New Roman" w:cs="Times New Roman"/>
              </w:rPr>
              <w:t>Создание благоприятных условий для организации работы с детьми с целью их всестороннего развития</w:t>
            </w:r>
          </w:p>
          <w:p w:rsidR="00073875" w:rsidRPr="00073875" w:rsidRDefault="00073875" w:rsidP="00420E39">
            <w:pPr>
              <w:ind w:left="0"/>
              <w:cnfStyle w:val="000000100000"/>
              <w:rPr>
                <w:rFonts w:ascii="Times New Roman" w:hAnsi="Times New Roman" w:cs="Times New Roman"/>
              </w:rPr>
            </w:pPr>
            <w:r w:rsidRPr="00073875">
              <w:rPr>
                <w:rFonts w:ascii="Times New Roman" w:hAnsi="Times New Roman" w:cs="Times New Roman"/>
              </w:rPr>
              <w:t xml:space="preserve">  - Создание условий для развития различных видов детской деятельности (игровой, двигательной, коммуникативной, трудовой, познавательно-исследовательской, продуктивной, музыкально-художественной, чтения)  в организованных формах работы с детьми и в самостоятельной деятельности</w:t>
            </w:r>
          </w:p>
          <w:p w:rsidR="00073875" w:rsidRPr="00073875" w:rsidRDefault="00073875" w:rsidP="00420E39">
            <w:pPr>
              <w:ind w:left="0"/>
              <w:cnfStyle w:val="000000100000"/>
              <w:rPr>
                <w:rFonts w:ascii="Times New Roman" w:hAnsi="Times New Roman" w:cs="Times New Roman"/>
              </w:rPr>
            </w:pPr>
            <w:r w:rsidRPr="00073875">
              <w:rPr>
                <w:rFonts w:ascii="Times New Roman" w:hAnsi="Times New Roman" w:cs="Times New Roman"/>
              </w:rPr>
              <w:t xml:space="preserve">- Организация образовательного процесса с учетом </w:t>
            </w:r>
          </w:p>
          <w:p w:rsidR="00073875" w:rsidRPr="00073875" w:rsidRDefault="00073875" w:rsidP="00420E39">
            <w:pPr>
              <w:ind w:left="0"/>
              <w:cnfStyle w:val="000000100000"/>
              <w:rPr>
                <w:rFonts w:ascii="Times New Roman" w:hAnsi="Times New Roman" w:cs="Times New Roman"/>
              </w:rPr>
            </w:pPr>
            <w:r w:rsidRPr="00073875">
              <w:rPr>
                <w:rFonts w:ascii="Times New Roman" w:hAnsi="Times New Roman" w:cs="Times New Roman"/>
              </w:rPr>
              <w:t>возрастных возможностей и индивидуальных особенностей детей</w:t>
            </w:r>
          </w:p>
          <w:p w:rsidR="00073875" w:rsidRPr="00073875" w:rsidRDefault="00073875" w:rsidP="00420E39">
            <w:pPr>
              <w:ind w:left="0"/>
              <w:cnfStyle w:val="000000100000"/>
              <w:rPr>
                <w:rFonts w:ascii="Times New Roman" w:hAnsi="Times New Roman" w:cs="Times New Roman"/>
              </w:rPr>
            </w:pPr>
            <w:r w:rsidRPr="00073875">
              <w:rPr>
                <w:rFonts w:ascii="Times New Roman" w:hAnsi="Times New Roman" w:cs="Times New Roman"/>
              </w:rPr>
              <w:t xml:space="preserve"> - Организация и проведение режимных моментов с детьми в соответствии с возрастными и индивидуальными особенностями</w:t>
            </w:r>
          </w:p>
          <w:p w:rsidR="00073875" w:rsidRPr="000A6334" w:rsidRDefault="00073875" w:rsidP="00420E39">
            <w:pPr>
              <w:ind w:left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75">
              <w:rPr>
                <w:rFonts w:ascii="Times New Roman" w:hAnsi="Times New Roman" w:cs="Times New Roman"/>
              </w:rPr>
              <w:t xml:space="preserve"> - Создание атмосферы комфорта и уюта</w:t>
            </w:r>
          </w:p>
        </w:tc>
        <w:tc>
          <w:tcPr>
            <w:tcW w:w="8221" w:type="dxa"/>
            <w:tcBorders>
              <w:bottom w:val="single" w:sz="8" w:space="0" w:color="959CBA" w:themeColor="accent1" w:themeTint="BF"/>
            </w:tcBorders>
            <w:shd w:val="clear" w:color="auto" w:fill="C5D4E1" w:themeFill="accent2" w:themeFillTint="99"/>
          </w:tcPr>
          <w:p w:rsidR="00073875" w:rsidRPr="00073875" w:rsidRDefault="00073875" w:rsidP="00420E39">
            <w:pPr>
              <w:ind w:left="0"/>
              <w:cnfStyle w:val="000000100000"/>
              <w:rPr>
                <w:rFonts w:ascii="Times New Roman" w:hAnsi="Times New Roman" w:cs="Times New Roman"/>
                <w:bCs/>
              </w:rPr>
            </w:pPr>
            <w:r w:rsidRPr="00073875">
              <w:rPr>
                <w:rFonts w:ascii="Times New Roman" w:hAnsi="Times New Roman" w:cs="Times New Roman"/>
                <w:bCs/>
              </w:rPr>
              <w:t>- Детская мебель для различных видов деятельности и проведения режимных моментов (организация питания)</w:t>
            </w:r>
          </w:p>
          <w:p w:rsidR="00073875" w:rsidRPr="00073875" w:rsidRDefault="00073875" w:rsidP="00420E39">
            <w:pPr>
              <w:ind w:left="0"/>
              <w:cnfStyle w:val="000000100000"/>
              <w:rPr>
                <w:rFonts w:ascii="Times New Roman" w:hAnsi="Times New Roman" w:cs="Times New Roman"/>
              </w:rPr>
            </w:pPr>
            <w:r w:rsidRPr="00073875">
              <w:rPr>
                <w:rFonts w:ascii="Times New Roman" w:hAnsi="Times New Roman" w:cs="Times New Roman"/>
                <w:bCs/>
              </w:rPr>
              <w:t>- Физкультурный уголок для организации двигательной активности, проведения утренней и оздоровительной гимнастики, подвижных игр, и др.</w:t>
            </w:r>
          </w:p>
          <w:p w:rsidR="00073875" w:rsidRPr="00073875" w:rsidRDefault="00073875" w:rsidP="00420E39">
            <w:pPr>
              <w:ind w:left="0"/>
              <w:cnfStyle w:val="000000100000"/>
              <w:rPr>
                <w:rFonts w:ascii="Times New Roman" w:hAnsi="Times New Roman" w:cs="Times New Roman"/>
              </w:rPr>
            </w:pPr>
            <w:r w:rsidRPr="00073875">
              <w:rPr>
                <w:rFonts w:ascii="Times New Roman" w:hAnsi="Times New Roman" w:cs="Times New Roman"/>
                <w:bCs/>
              </w:rPr>
              <w:t xml:space="preserve">- Книжный уголок и библиотека художественной и познавательной литературы для детей </w:t>
            </w:r>
          </w:p>
          <w:p w:rsidR="00073875" w:rsidRPr="00073875" w:rsidRDefault="00073875" w:rsidP="00420E39">
            <w:pPr>
              <w:ind w:left="0"/>
              <w:cnfStyle w:val="000000100000"/>
              <w:rPr>
                <w:rFonts w:ascii="Times New Roman" w:hAnsi="Times New Roman" w:cs="Times New Roman"/>
              </w:rPr>
            </w:pPr>
            <w:r w:rsidRPr="00073875">
              <w:rPr>
                <w:rFonts w:ascii="Times New Roman" w:hAnsi="Times New Roman" w:cs="Times New Roman"/>
                <w:bCs/>
              </w:rPr>
              <w:t>- Уголок для изобразительной детской деятельности. Выставка детского творчества.</w:t>
            </w:r>
          </w:p>
          <w:p w:rsidR="00073875" w:rsidRPr="00073875" w:rsidRDefault="00073875" w:rsidP="00420E39">
            <w:pPr>
              <w:ind w:left="0"/>
              <w:cnfStyle w:val="000000100000"/>
              <w:rPr>
                <w:rFonts w:ascii="Times New Roman" w:hAnsi="Times New Roman" w:cs="Times New Roman"/>
                <w:bCs/>
              </w:rPr>
            </w:pPr>
            <w:r w:rsidRPr="00073875">
              <w:rPr>
                <w:rFonts w:ascii="Times New Roman" w:hAnsi="Times New Roman" w:cs="Times New Roman"/>
                <w:bCs/>
              </w:rPr>
              <w:t xml:space="preserve">- Игровая мебель. Атрибуты для сюжетно-ролевых игр в соответствии с возрастными особенностями детей </w:t>
            </w:r>
          </w:p>
          <w:p w:rsidR="00073875" w:rsidRPr="00073875" w:rsidRDefault="00073875" w:rsidP="00420E39">
            <w:pPr>
              <w:ind w:left="0"/>
              <w:cnfStyle w:val="000000100000"/>
              <w:rPr>
                <w:rFonts w:ascii="Times New Roman" w:hAnsi="Times New Roman" w:cs="Times New Roman"/>
              </w:rPr>
            </w:pPr>
            <w:r w:rsidRPr="00073875">
              <w:rPr>
                <w:rFonts w:ascii="Times New Roman" w:hAnsi="Times New Roman" w:cs="Times New Roman"/>
                <w:bCs/>
              </w:rPr>
              <w:t>- Природный уголок, оборудование для организации опытно-экспериментальной и исследовательской деятельности</w:t>
            </w:r>
          </w:p>
          <w:p w:rsidR="00073875" w:rsidRPr="00073875" w:rsidRDefault="00073875" w:rsidP="00420E39">
            <w:pPr>
              <w:ind w:left="0"/>
              <w:cnfStyle w:val="000000100000"/>
              <w:rPr>
                <w:rFonts w:ascii="Times New Roman" w:hAnsi="Times New Roman" w:cs="Times New Roman"/>
              </w:rPr>
            </w:pPr>
            <w:r w:rsidRPr="00073875">
              <w:rPr>
                <w:rFonts w:ascii="Times New Roman" w:hAnsi="Times New Roman" w:cs="Times New Roman"/>
                <w:bCs/>
              </w:rPr>
              <w:t xml:space="preserve">- Конструкторы различных видов </w:t>
            </w:r>
          </w:p>
          <w:p w:rsidR="00073875" w:rsidRPr="00073875" w:rsidRDefault="00073875" w:rsidP="00420E39">
            <w:pPr>
              <w:ind w:left="0"/>
              <w:cnfStyle w:val="000000100000"/>
              <w:rPr>
                <w:rFonts w:ascii="Times New Roman" w:hAnsi="Times New Roman" w:cs="Times New Roman"/>
              </w:rPr>
            </w:pPr>
            <w:r w:rsidRPr="00073875">
              <w:rPr>
                <w:rFonts w:ascii="Times New Roman" w:hAnsi="Times New Roman" w:cs="Times New Roman"/>
                <w:bCs/>
              </w:rPr>
              <w:t xml:space="preserve">- Настольные и настольно-печатные игры (головоломки, мозаики, </w:t>
            </w:r>
            <w:proofErr w:type="spellStart"/>
            <w:r w:rsidRPr="00073875">
              <w:rPr>
                <w:rFonts w:ascii="Times New Roman" w:hAnsi="Times New Roman" w:cs="Times New Roman"/>
                <w:bCs/>
              </w:rPr>
              <w:t>пазлы</w:t>
            </w:r>
            <w:proofErr w:type="spellEnd"/>
            <w:r w:rsidRPr="00073875">
              <w:rPr>
                <w:rFonts w:ascii="Times New Roman" w:hAnsi="Times New Roman" w:cs="Times New Roman"/>
                <w:bCs/>
              </w:rPr>
              <w:t>, лото, игры с правилами и др.)</w:t>
            </w:r>
          </w:p>
          <w:p w:rsidR="00073875" w:rsidRPr="00073875" w:rsidRDefault="00073875" w:rsidP="00420E39">
            <w:pPr>
              <w:ind w:left="0"/>
              <w:cnfStyle w:val="000000100000"/>
              <w:rPr>
                <w:rFonts w:ascii="Times New Roman" w:hAnsi="Times New Roman" w:cs="Times New Roman"/>
              </w:rPr>
            </w:pPr>
            <w:r w:rsidRPr="00073875">
              <w:rPr>
                <w:rFonts w:ascii="Times New Roman" w:hAnsi="Times New Roman" w:cs="Times New Roman"/>
                <w:bCs/>
              </w:rPr>
              <w:t>- Развивающие игры по всем образовательным областям</w:t>
            </w:r>
          </w:p>
          <w:p w:rsidR="00073875" w:rsidRPr="00073875" w:rsidRDefault="00073875" w:rsidP="00420E39">
            <w:pPr>
              <w:ind w:left="0"/>
              <w:cnfStyle w:val="000000100000"/>
              <w:rPr>
                <w:rFonts w:ascii="Times New Roman" w:hAnsi="Times New Roman" w:cs="Times New Roman"/>
                <w:bCs/>
              </w:rPr>
            </w:pPr>
            <w:r w:rsidRPr="00073875">
              <w:rPr>
                <w:rFonts w:ascii="Times New Roman" w:hAnsi="Times New Roman" w:cs="Times New Roman"/>
                <w:bCs/>
              </w:rPr>
              <w:t xml:space="preserve">- Различные виды театров </w:t>
            </w:r>
          </w:p>
          <w:p w:rsidR="00073875" w:rsidRPr="000A6334" w:rsidRDefault="00073875" w:rsidP="00420E39">
            <w:pPr>
              <w:ind w:left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75">
              <w:rPr>
                <w:rFonts w:ascii="Times New Roman" w:hAnsi="Times New Roman" w:cs="Times New Roman"/>
              </w:rPr>
              <w:t>- ТСО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3875" w:rsidRPr="000A6334" w:rsidTr="002C77AC">
        <w:trPr>
          <w:cnfStyle w:val="000000010000"/>
          <w:trHeight w:val="870"/>
        </w:trPr>
        <w:tc>
          <w:tcPr>
            <w:cnfStyle w:val="001000000000"/>
            <w:tcW w:w="1844" w:type="dxa"/>
            <w:tcBorders>
              <w:bottom w:val="single" w:sz="8" w:space="0" w:color="959CBA" w:themeColor="accent1" w:themeTint="BF"/>
            </w:tcBorders>
            <w:shd w:val="clear" w:color="auto" w:fill="CCFF99"/>
          </w:tcPr>
          <w:p w:rsidR="00073875" w:rsidRDefault="00073875" w:rsidP="00420E3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Спальные помещения</w:t>
            </w:r>
          </w:p>
          <w:p w:rsidR="00073875" w:rsidRDefault="00073875" w:rsidP="00420E3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8" w:space="0" w:color="959CBA" w:themeColor="accent1" w:themeTint="BF"/>
            </w:tcBorders>
            <w:shd w:val="clear" w:color="auto" w:fill="CCFF99"/>
          </w:tcPr>
          <w:p w:rsidR="00073875" w:rsidRPr="00073875" w:rsidRDefault="00073875" w:rsidP="00420E39">
            <w:pPr>
              <w:ind w:left="0"/>
              <w:cnfStyle w:val="000000010000"/>
              <w:rPr>
                <w:rFonts w:ascii="Times New Roman" w:hAnsi="Times New Roman" w:cs="Times New Roman"/>
              </w:rPr>
            </w:pPr>
            <w:r w:rsidRPr="00073875">
              <w:rPr>
                <w:rFonts w:ascii="Times New Roman" w:hAnsi="Times New Roman" w:cs="Times New Roman"/>
              </w:rPr>
              <w:t xml:space="preserve"> - Создание условий для дневного сна детей</w:t>
            </w:r>
          </w:p>
          <w:p w:rsidR="00073875" w:rsidRPr="00073875" w:rsidRDefault="00073875" w:rsidP="00F36149">
            <w:pPr>
              <w:ind w:left="0"/>
              <w:cnfStyle w:val="000000010000"/>
              <w:rPr>
                <w:rFonts w:ascii="Times New Roman" w:hAnsi="Times New Roman" w:cs="Times New Roman"/>
              </w:rPr>
            </w:pPr>
            <w:r w:rsidRPr="00073875">
              <w:rPr>
                <w:rFonts w:ascii="Times New Roman" w:hAnsi="Times New Roman" w:cs="Times New Roman"/>
              </w:rPr>
              <w:t xml:space="preserve"> - Проведение оздоровительных мероприятий (гимнастика после дневного сна)</w:t>
            </w:r>
          </w:p>
        </w:tc>
        <w:tc>
          <w:tcPr>
            <w:tcW w:w="8221" w:type="dxa"/>
            <w:tcBorders>
              <w:bottom w:val="single" w:sz="8" w:space="0" w:color="959CBA" w:themeColor="accent1" w:themeTint="BF"/>
            </w:tcBorders>
            <w:shd w:val="clear" w:color="auto" w:fill="CCFF99"/>
          </w:tcPr>
          <w:p w:rsidR="00073875" w:rsidRPr="00073875" w:rsidRDefault="00073875" w:rsidP="00420E39">
            <w:pPr>
              <w:ind w:left="0"/>
              <w:cnfStyle w:val="000000010000"/>
              <w:rPr>
                <w:rFonts w:ascii="Times New Roman" w:hAnsi="Times New Roman" w:cs="Times New Roman"/>
              </w:rPr>
            </w:pPr>
            <w:r w:rsidRPr="00073875">
              <w:rPr>
                <w:rFonts w:ascii="Times New Roman" w:hAnsi="Times New Roman" w:cs="Times New Roman"/>
                <w:bCs/>
              </w:rPr>
              <w:t>- Спальная мебель</w:t>
            </w:r>
          </w:p>
          <w:p w:rsidR="00073875" w:rsidRPr="00073875" w:rsidRDefault="00073875" w:rsidP="00F36149">
            <w:pPr>
              <w:ind w:left="0"/>
              <w:cnfStyle w:val="000000010000"/>
              <w:rPr>
                <w:rFonts w:ascii="Times New Roman" w:hAnsi="Times New Roman" w:cs="Times New Roman"/>
              </w:rPr>
            </w:pPr>
            <w:r w:rsidRPr="00073875">
              <w:rPr>
                <w:rFonts w:ascii="Times New Roman" w:hAnsi="Times New Roman" w:cs="Times New Roman"/>
                <w:bCs/>
              </w:rPr>
              <w:t>- Физкультурное оборудование для гимнастики после сна: ребристая дорожка, массажные коврики и мячи</w:t>
            </w:r>
          </w:p>
        </w:tc>
      </w:tr>
      <w:tr w:rsidR="00073875" w:rsidRPr="000A6334" w:rsidTr="002C77AC">
        <w:trPr>
          <w:cnfStyle w:val="000000100000"/>
          <w:trHeight w:val="495"/>
        </w:trPr>
        <w:tc>
          <w:tcPr>
            <w:cnfStyle w:val="001000000000"/>
            <w:tcW w:w="1844" w:type="dxa"/>
            <w:tcBorders>
              <w:bottom w:val="single" w:sz="8" w:space="0" w:color="959CBA" w:themeColor="accent1" w:themeTint="BF"/>
            </w:tcBorders>
            <w:shd w:val="clear" w:color="auto" w:fill="FFFF99"/>
          </w:tcPr>
          <w:p w:rsidR="00073875" w:rsidRDefault="00073875" w:rsidP="00420E3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раздевалки</w:t>
            </w:r>
          </w:p>
        </w:tc>
        <w:tc>
          <w:tcPr>
            <w:tcW w:w="5670" w:type="dxa"/>
            <w:tcBorders>
              <w:bottom w:val="single" w:sz="8" w:space="0" w:color="959CBA" w:themeColor="accent1" w:themeTint="BF"/>
            </w:tcBorders>
            <w:shd w:val="clear" w:color="auto" w:fill="FFFF99"/>
          </w:tcPr>
          <w:p w:rsidR="00073875" w:rsidRPr="00073875" w:rsidRDefault="00073875" w:rsidP="00420E39">
            <w:pPr>
              <w:ind w:left="0"/>
              <w:cnfStyle w:val="000000100000"/>
              <w:rPr>
                <w:rFonts w:ascii="Times New Roman" w:hAnsi="Times New Roman" w:cs="Times New Roman"/>
              </w:rPr>
            </w:pPr>
            <w:r w:rsidRPr="00073875">
              <w:rPr>
                <w:rFonts w:ascii="Times New Roman" w:hAnsi="Times New Roman" w:cs="Times New Roman"/>
              </w:rPr>
              <w:t>- Создание условий для проведения режимных моментов (одевание – раздевание, подготовка к прогулке)</w:t>
            </w:r>
          </w:p>
          <w:p w:rsidR="00073875" w:rsidRPr="00073875" w:rsidRDefault="00073875" w:rsidP="00420E39">
            <w:pPr>
              <w:ind w:left="0"/>
              <w:cnfStyle w:val="000000100000"/>
              <w:rPr>
                <w:rFonts w:ascii="Times New Roman" w:hAnsi="Times New Roman" w:cs="Times New Roman"/>
              </w:rPr>
            </w:pPr>
            <w:r w:rsidRPr="00073875">
              <w:rPr>
                <w:rFonts w:ascii="Times New Roman" w:hAnsi="Times New Roman" w:cs="Times New Roman"/>
              </w:rPr>
              <w:t xml:space="preserve">- Создание условий для педагогического взаимодействия с родителями воспитанников </w:t>
            </w:r>
          </w:p>
        </w:tc>
        <w:tc>
          <w:tcPr>
            <w:tcW w:w="8221" w:type="dxa"/>
            <w:tcBorders>
              <w:bottom w:val="single" w:sz="8" w:space="0" w:color="959CBA" w:themeColor="accent1" w:themeTint="BF"/>
            </w:tcBorders>
            <w:shd w:val="clear" w:color="auto" w:fill="FFFF99"/>
          </w:tcPr>
          <w:p w:rsidR="00073875" w:rsidRPr="00073875" w:rsidRDefault="00073875" w:rsidP="00420E39">
            <w:pPr>
              <w:ind w:left="0"/>
              <w:cnfStyle w:val="000000100000"/>
              <w:rPr>
                <w:rFonts w:ascii="Times New Roman" w:hAnsi="Times New Roman" w:cs="Times New Roman"/>
              </w:rPr>
            </w:pPr>
            <w:r w:rsidRPr="00073875">
              <w:rPr>
                <w:rFonts w:ascii="Times New Roman" w:hAnsi="Times New Roman" w:cs="Times New Roman"/>
              </w:rPr>
              <w:t>- Раздевальные шкафы и скамейки</w:t>
            </w:r>
          </w:p>
          <w:p w:rsidR="00073875" w:rsidRPr="00073875" w:rsidRDefault="00073875" w:rsidP="00420E39">
            <w:pPr>
              <w:ind w:left="0"/>
              <w:cnfStyle w:val="000000100000"/>
              <w:rPr>
                <w:rFonts w:ascii="Times New Roman" w:hAnsi="Times New Roman" w:cs="Times New Roman"/>
              </w:rPr>
            </w:pPr>
            <w:r w:rsidRPr="00073875">
              <w:rPr>
                <w:rFonts w:ascii="Times New Roman" w:hAnsi="Times New Roman" w:cs="Times New Roman"/>
              </w:rPr>
              <w:t>- Выносной материал</w:t>
            </w:r>
          </w:p>
          <w:p w:rsidR="00073875" w:rsidRPr="00073875" w:rsidRDefault="00073875" w:rsidP="00420E39">
            <w:pPr>
              <w:ind w:left="0"/>
              <w:cnfStyle w:val="000000100000"/>
              <w:rPr>
                <w:rFonts w:ascii="Times New Roman" w:hAnsi="Times New Roman" w:cs="Times New Roman"/>
              </w:rPr>
            </w:pPr>
            <w:r w:rsidRPr="00073875">
              <w:rPr>
                <w:rFonts w:ascii="Times New Roman" w:hAnsi="Times New Roman" w:cs="Times New Roman"/>
              </w:rPr>
              <w:t>-Выставки детского творчества</w:t>
            </w:r>
          </w:p>
          <w:p w:rsidR="00073875" w:rsidRPr="00073875" w:rsidRDefault="00073875" w:rsidP="00420E39">
            <w:pPr>
              <w:ind w:left="0"/>
              <w:cnfStyle w:val="000000100000"/>
              <w:rPr>
                <w:rFonts w:ascii="Times New Roman" w:hAnsi="Times New Roman" w:cs="Times New Roman"/>
              </w:rPr>
            </w:pPr>
            <w:r w:rsidRPr="00073875">
              <w:rPr>
                <w:rFonts w:ascii="Times New Roman" w:hAnsi="Times New Roman" w:cs="Times New Roman"/>
              </w:rPr>
              <w:t>- Наглядно-информационные стенды и ширмы, папки-передвижки</w:t>
            </w:r>
          </w:p>
        </w:tc>
      </w:tr>
      <w:tr w:rsidR="00073875" w:rsidRPr="000A6334" w:rsidTr="001A466D">
        <w:trPr>
          <w:cnfStyle w:val="000000010000"/>
        </w:trPr>
        <w:tc>
          <w:tcPr>
            <w:cnfStyle w:val="001000000000"/>
            <w:tcW w:w="1844" w:type="dxa"/>
            <w:tcBorders>
              <w:bottom w:val="single" w:sz="8" w:space="0" w:color="959CBA" w:themeColor="accent1" w:themeTint="BF"/>
            </w:tcBorders>
            <w:shd w:val="clear" w:color="auto" w:fill="FFCCFF"/>
          </w:tcPr>
          <w:p w:rsidR="00073875" w:rsidRPr="002C77AC" w:rsidRDefault="00073875" w:rsidP="00420E3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77AC">
              <w:rPr>
                <w:rFonts w:ascii="Times New Roman" w:hAnsi="Times New Roman" w:cs="Times New Roman"/>
                <w:sz w:val="20"/>
                <w:szCs w:val="20"/>
              </w:rPr>
              <w:t>Физкультурный зал и кабинет инструктора по физической культуре</w:t>
            </w:r>
          </w:p>
        </w:tc>
        <w:tc>
          <w:tcPr>
            <w:tcW w:w="5670" w:type="dxa"/>
            <w:tcBorders>
              <w:bottom w:val="single" w:sz="8" w:space="0" w:color="959CBA" w:themeColor="accent1" w:themeTint="BF"/>
            </w:tcBorders>
            <w:shd w:val="clear" w:color="auto" w:fill="FFCCFF"/>
          </w:tcPr>
          <w:p w:rsidR="00073875" w:rsidRPr="00073875" w:rsidRDefault="00073875" w:rsidP="00420E39">
            <w:pPr>
              <w:ind w:left="0"/>
              <w:cnfStyle w:val="000000010000"/>
              <w:rPr>
                <w:rFonts w:ascii="Times New Roman" w:hAnsi="Times New Roman" w:cs="Times New Roman"/>
              </w:rPr>
            </w:pPr>
            <w:r w:rsidRPr="00073875">
              <w:rPr>
                <w:rFonts w:ascii="Times New Roman" w:hAnsi="Times New Roman" w:cs="Times New Roman"/>
              </w:rPr>
              <w:t xml:space="preserve"> - Проведение физкультурно-оздоровительной работы с детьми в организованных формах и индивидуально</w:t>
            </w:r>
          </w:p>
          <w:p w:rsidR="00073875" w:rsidRPr="00073875" w:rsidRDefault="00073875" w:rsidP="00420E39">
            <w:pPr>
              <w:ind w:left="0"/>
              <w:cnfStyle w:val="000000010000"/>
              <w:rPr>
                <w:rFonts w:ascii="Times New Roman" w:hAnsi="Times New Roman" w:cs="Times New Roman"/>
              </w:rPr>
            </w:pPr>
            <w:r w:rsidRPr="00073875">
              <w:rPr>
                <w:rFonts w:ascii="Times New Roman" w:hAnsi="Times New Roman" w:cs="Times New Roman"/>
              </w:rPr>
              <w:t>- Проведение занятий по дополнительному образованию</w:t>
            </w:r>
          </w:p>
          <w:p w:rsidR="00073875" w:rsidRPr="00073875" w:rsidRDefault="00073875" w:rsidP="00420E39">
            <w:pPr>
              <w:ind w:left="0"/>
              <w:cnfStyle w:val="000000010000"/>
              <w:rPr>
                <w:rFonts w:ascii="Times New Roman" w:hAnsi="Times New Roman" w:cs="Times New Roman"/>
              </w:rPr>
            </w:pPr>
            <w:r w:rsidRPr="00073875">
              <w:rPr>
                <w:rFonts w:ascii="Times New Roman" w:hAnsi="Times New Roman" w:cs="Times New Roman"/>
              </w:rPr>
              <w:t xml:space="preserve"> - Обеспечение условий для полноценного физического развития и двигательной активности детей</w:t>
            </w:r>
          </w:p>
          <w:p w:rsidR="00073875" w:rsidRPr="00073875" w:rsidRDefault="00073875" w:rsidP="00420E39">
            <w:pPr>
              <w:ind w:left="0"/>
              <w:cnfStyle w:val="000000010000"/>
              <w:rPr>
                <w:rFonts w:ascii="Times New Roman" w:hAnsi="Times New Roman" w:cs="Times New Roman"/>
              </w:rPr>
            </w:pPr>
            <w:r w:rsidRPr="00073875">
              <w:rPr>
                <w:rFonts w:ascii="Times New Roman" w:hAnsi="Times New Roman" w:cs="Times New Roman"/>
              </w:rPr>
              <w:t>- Создание условий для квалифицированной помощи педагогам по реализации образовательной области «Физическое развитие»</w:t>
            </w:r>
          </w:p>
          <w:p w:rsidR="00073875" w:rsidRPr="00073875" w:rsidRDefault="00073875" w:rsidP="00420E39">
            <w:pPr>
              <w:ind w:left="0"/>
              <w:cnfStyle w:val="000000010000"/>
              <w:rPr>
                <w:rFonts w:ascii="Times New Roman" w:hAnsi="Times New Roman" w:cs="Times New Roman"/>
              </w:rPr>
            </w:pPr>
            <w:r w:rsidRPr="00073875">
              <w:rPr>
                <w:rFonts w:ascii="Times New Roman" w:hAnsi="Times New Roman" w:cs="Times New Roman"/>
              </w:rPr>
              <w:t xml:space="preserve"> - Оснащение образовательного процесса необходимыми материалами и пособиями для проведения физкультурно-оздоровительной работы</w:t>
            </w:r>
          </w:p>
          <w:p w:rsidR="00073875" w:rsidRPr="00073875" w:rsidRDefault="00073875" w:rsidP="00420E39">
            <w:pPr>
              <w:ind w:left="0"/>
              <w:cnfStyle w:val="000000010000"/>
              <w:rPr>
                <w:rFonts w:ascii="Times New Roman" w:hAnsi="Times New Roman" w:cs="Times New Roman"/>
              </w:rPr>
            </w:pPr>
            <w:r w:rsidRPr="00073875">
              <w:rPr>
                <w:rFonts w:ascii="Times New Roman" w:hAnsi="Times New Roman" w:cs="Times New Roman"/>
              </w:rPr>
              <w:t xml:space="preserve"> - Осуществление педагогического взаимодействия с родителями воспитанников по физическому воспитанию и оздоровлению детей</w:t>
            </w:r>
          </w:p>
        </w:tc>
        <w:tc>
          <w:tcPr>
            <w:tcW w:w="8221" w:type="dxa"/>
            <w:tcBorders>
              <w:bottom w:val="single" w:sz="8" w:space="0" w:color="959CBA" w:themeColor="accent1" w:themeTint="BF"/>
            </w:tcBorders>
            <w:shd w:val="clear" w:color="auto" w:fill="FFCCFF"/>
          </w:tcPr>
          <w:p w:rsidR="00073875" w:rsidRPr="00073875" w:rsidRDefault="00073875" w:rsidP="00420E39">
            <w:pPr>
              <w:ind w:left="0"/>
              <w:cnfStyle w:val="000000010000"/>
              <w:rPr>
                <w:rFonts w:ascii="Times New Roman" w:hAnsi="Times New Roman" w:cs="Times New Roman"/>
              </w:rPr>
            </w:pPr>
            <w:r w:rsidRPr="00073875">
              <w:rPr>
                <w:rFonts w:ascii="Times New Roman" w:hAnsi="Times New Roman" w:cs="Times New Roman"/>
              </w:rPr>
              <w:t xml:space="preserve"> - Пособия, атрибуты и оборудование для организации работы с детьми по всем видам основных движений: ходьба, бег, равновесие, ползание и лазание, прыжки, бросание, ловля, метание.</w:t>
            </w:r>
          </w:p>
          <w:p w:rsidR="00073875" w:rsidRPr="00073875" w:rsidRDefault="00073875" w:rsidP="00420E39">
            <w:pPr>
              <w:ind w:left="0"/>
              <w:cnfStyle w:val="000000010000"/>
              <w:rPr>
                <w:rFonts w:ascii="Times New Roman" w:hAnsi="Times New Roman" w:cs="Times New Roman"/>
              </w:rPr>
            </w:pPr>
            <w:r w:rsidRPr="00073875">
              <w:rPr>
                <w:rFonts w:ascii="Times New Roman" w:hAnsi="Times New Roman" w:cs="Times New Roman"/>
              </w:rPr>
              <w:t>- Пособия, атрибуты и оборудование для профилактики нарушений ОДА.</w:t>
            </w:r>
          </w:p>
          <w:p w:rsidR="00073875" w:rsidRPr="00073875" w:rsidRDefault="00073875" w:rsidP="00420E39">
            <w:pPr>
              <w:ind w:left="0"/>
              <w:cnfStyle w:val="000000010000"/>
              <w:rPr>
                <w:rFonts w:ascii="Times New Roman" w:hAnsi="Times New Roman" w:cs="Times New Roman"/>
              </w:rPr>
            </w:pPr>
            <w:r w:rsidRPr="00073875">
              <w:rPr>
                <w:rFonts w:ascii="Times New Roman" w:hAnsi="Times New Roman" w:cs="Times New Roman"/>
              </w:rPr>
              <w:t xml:space="preserve"> - Оборудование и атрибуты для организации и проведения подвижных и спортивных игр.</w:t>
            </w:r>
          </w:p>
          <w:p w:rsidR="00073875" w:rsidRPr="00073875" w:rsidRDefault="00073875" w:rsidP="00420E39">
            <w:pPr>
              <w:ind w:left="0"/>
              <w:cnfStyle w:val="000000010000"/>
              <w:rPr>
                <w:rFonts w:ascii="Times New Roman" w:hAnsi="Times New Roman" w:cs="Times New Roman"/>
              </w:rPr>
            </w:pPr>
            <w:r w:rsidRPr="00073875">
              <w:rPr>
                <w:rFonts w:ascii="Times New Roman" w:hAnsi="Times New Roman" w:cs="Times New Roman"/>
              </w:rPr>
              <w:t xml:space="preserve"> - Спортивное оборудование для организации двигательной активности на прогулке в теплое и холодное время года  (лыжи, санки, самокаты, велосипеды и др.)</w:t>
            </w:r>
          </w:p>
          <w:p w:rsidR="00073875" w:rsidRPr="00073875" w:rsidRDefault="00073875" w:rsidP="00420E39">
            <w:pPr>
              <w:ind w:left="0"/>
              <w:cnfStyle w:val="000000010000"/>
              <w:rPr>
                <w:rFonts w:ascii="Times New Roman" w:hAnsi="Times New Roman" w:cs="Times New Roman"/>
                <w:bCs/>
              </w:rPr>
            </w:pPr>
            <w:r w:rsidRPr="00073875">
              <w:rPr>
                <w:rFonts w:ascii="Times New Roman" w:hAnsi="Times New Roman" w:cs="Times New Roman"/>
              </w:rPr>
              <w:t xml:space="preserve"> - </w:t>
            </w:r>
            <w:r w:rsidRPr="00073875">
              <w:rPr>
                <w:rFonts w:ascii="Times New Roman" w:hAnsi="Times New Roman" w:cs="Times New Roman"/>
                <w:bCs/>
              </w:rPr>
              <w:t xml:space="preserve">Библиотека педагогической и методической литературы по физическому воспитанию </w:t>
            </w:r>
          </w:p>
          <w:p w:rsidR="00073875" w:rsidRPr="00073875" w:rsidRDefault="00073875" w:rsidP="009E0DCA">
            <w:pPr>
              <w:ind w:left="0"/>
              <w:cnfStyle w:val="000000010000"/>
              <w:rPr>
                <w:rFonts w:ascii="Times New Roman" w:hAnsi="Times New Roman" w:cs="Times New Roman"/>
              </w:rPr>
            </w:pPr>
            <w:r w:rsidRPr="00073875">
              <w:rPr>
                <w:rFonts w:ascii="Times New Roman" w:hAnsi="Times New Roman" w:cs="Times New Roman"/>
                <w:bCs/>
              </w:rPr>
              <w:t xml:space="preserve"> - Материалы из опыта работы педагогов по физическому воспитанию и оздоровительной работе с детьми дошкольного возраста</w:t>
            </w:r>
          </w:p>
        </w:tc>
      </w:tr>
      <w:tr w:rsidR="00073875" w:rsidRPr="000A6334" w:rsidTr="001A466D">
        <w:trPr>
          <w:cnfStyle w:val="000000100000"/>
        </w:trPr>
        <w:tc>
          <w:tcPr>
            <w:cnfStyle w:val="001000000000"/>
            <w:tcW w:w="1844" w:type="dxa"/>
            <w:tcBorders>
              <w:bottom w:val="single" w:sz="8" w:space="0" w:color="959CBA" w:themeColor="accent1" w:themeTint="BF"/>
            </w:tcBorders>
            <w:shd w:val="clear" w:color="auto" w:fill="CCFFFF"/>
          </w:tcPr>
          <w:p w:rsidR="00073875" w:rsidRPr="000A6334" w:rsidRDefault="00073875" w:rsidP="00420E3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334">
              <w:rPr>
                <w:rFonts w:ascii="Times New Roman" w:hAnsi="Times New Roman" w:cs="Times New Roman"/>
                <w:sz w:val="24"/>
                <w:szCs w:val="24"/>
              </w:rPr>
              <w:t>Плавательный бассейн и кабинет инструктора по плаванию</w:t>
            </w:r>
          </w:p>
        </w:tc>
        <w:tc>
          <w:tcPr>
            <w:tcW w:w="5670" w:type="dxa"/>
            <w:tcBorders>
              <w:bottom w:val="single" w:sz="8" w:space="0" w:color="959CBA" w:themeColor="accent1" w:themeTint="BF"/>
            </w:tcBorders>
            <w:shd w:val="clear" w:color="auto" w:fill="CCFFFF"/>
          </w:tcPr>
          <w:p w:rsidR="00073875" w:rsidRPr="00073875" w:rsidRDefault="00073875" w:rsidP="00420E39">
            <w:pPr>
              <w:ind w:left="0"/>
              <w:cnfStyle w:val="000000100000"/>
              <w:rPr>
                <w:rFonts w:ascii="Times New Roman" w:hAnsi="Times New Roman" w:cs="Times New Roman"/>
              </w:rPr>
            </w:pPr>
            <w:r w:rsidRPr="00073875">
              <w:rPr>
                <w:rFonts w:ascii="Times New Roman" w:hAnsi="Times New Roman" w:cs="Times New Roman"/>
              </w:rPr>
              <w:t xml:space="preserve"> - Проведение занятий по плаванию, праздников на воде и оздоровительной работы с детьми в организованных формах и индивидуально</w:t>
            </w:r>
          </w:p>
          <w:p w:rsidR="00073875" w:rsidRPr="00073875" w:rsidRDefault="00073875" w:rsidP="00420E39">
            <w:pPr>
              <w:ind w:left="0"/>
              <w:cnfStyle w:val="000000100000"/>
              <w:rPr>
                <w:rFonts w:ascii="Times New Roman" w:hAnsi="Times New Roman" w:cs="Times New Roman"/>
              </w:rPr>
            </w:pPr>
            <w:r w:rsidRPr="00073875">
              <w:rPr>
                <w:rFonts w:ascii="Times New Roman" w:hAnsi="Times New Roman" w:cs="Times New Roman"/>
              </w:rPr>
              <w:t>- Проведение занятий по дополнительному образованию</w:t>
            </w:r>
          </w:p>
          <w:p w:rsidR="00073875" w:rsidRPr="00073875" w:rsidRDefault="00073875" w:rsidP="00420E39">
            <w:pPr>
              <w:ind w:left="0"/>
              <w:cnfStyle w:val="000000100000"/>
              <w:rPr>
                <w:rFonts w:ascii="Times New Roman" w:hAnsi="Times New Roman" w:cs="Times New Roman"/>
              </w:rPr>
            </w:pPr>
            <w:r w:rsidRPr="00073875">
              <w:rPr>
                <w:rFonts w:ascii="Times New Roman" w:hAnsi="Times New Roman" w:cs="Times New Roman"/>
              </w:rPr>
              <w:t>-Осуществление педагогического взаимодействия и оказание методической помощи педагогам по вопросам физического воспитания детей дошкольного возраста</w:t>
            </w:r>
          </w:p>
          <w:p w:rsidR="00073875" w:rsidRPr="00073875" w:rsidRDefault="00073875" w:rsidP="00420E39">
            <w:pPr>
              <w:ind w:left="0"/>
              <w:cnfStyle w:val="000000100000"/>
              <w:rPr>
                <w:rFonts w:ascii="Times New Roman" w:hAnsi="Times New Roman" w:cs="Times New Roman"/>
              </w:rPr>
            </w:pPr>
            <w:r w:rsidRPr="00073875">
              <w:rPr>
                <w:rFonts w:ascii="Times New Roman" w:hAnsi="Times New Roman" w:cs="Times New Roman"/>
              </w:rPr>
              <w:t>- Осуществление педагогического взаимодействия с родителями воспитанников по физическому воспитанию и оздоровлению детей (плавание)</w:t>
            </w:r>
          </w:p>
        </w:tc>
        <w:tc>
          <w:tcPr>
            <w:tcW w:w="8221" w:type="dxa"/>
            <w:tcBorders>
              <w:bottom w:val="single" w:sz="8" w:space="0" w:color="959CBA" w:themeColor="accent1" w:themeTint="BF"/>
            </w:tcBorders>
            <w:shd w:val="clear" w:color="auto" w:fill="CCFFFF"/>
          </w:tcPr>
          <w:p w:rsidR="00073875" w:rsidRPr="00073875" w:rsidRDefault="00073875" w:rsidP="00420E39">
            <w:pPr>
              <w:ind w:left="0"/>
              <w:cnfStyle w:val="000000100000"/>
              <w:rPr>
                <w:rFonts w:ascii="Times New Roman" w:hAnsi="Times New Roman" w:cs="Times New Roman"/>
              </w:rPr>
            </w:pPr>
            <w:r w:rsidRPr="00073875">
              <w:rPr>
                <w:rFonts w:ascii="Times New Roman" w:hAnsi="Times New Roman" w:cs="Times New Roman"/>
              </w:rPr>
              <w:t xml:space="preserve"> - Пособия, атрибуты и оборудование для обучения детей плаванию</w:t>
            </w:r>
          </w:p>
          <w:p w:rsidR="00073875" w:rsidRPr="00073875" w:rsidRDefault="00073875" w:rsidP="00420E39">
            <w:pPr>
              <w:ind w:left="0"/>
              <w:cnfStyle w:val="000000100000"/>
              <w:rPr>
                <w:rFonts w:ascii="Times New Roman" w:hAnsi="Times New Roman" w:cs="Times New Roman"/>
              </w:rPr>
            </w:pPr>
            <w:r w:rsidRPr="00073875">
              <w:rPr>
                <w:rFonts w:ascii="Times New Roman" w:hAnsi="Times New Roman" w:cs="Times New Roman"/>
              </w:rPr>
              <w:t xml:space="preserve"> - Атрибуты и оборудование для проведения игр на воде</w:t>
            </w:r>
          </w:p>
          <w:p w:rsidR="00073875" w:rsidRPr="00073875" w:rsidRDefault="00073875" w:rsidP="00420E39">
            <w:pPr>
              <w:ind w:left="0"/>
              <w:cnfStyle w:val="000000100000"/>
              <w:rPr>
                <w:rFonts w:ascii="Times New Roman" w:hAnsi="Times New Roman" w:cs="Times New Roman"/>
                <w:bCs/>
              </w:rPr>
            </w:pPr>
            <w:r w:rsidRPr="00073875">
              <w:rPr>
                <w:rFonts w:ascii="Times New Roman" w:hAnsi="Times New Roman" w:cs="Times New Roman"/>
                <w:bCs/>
              </w:rPr>
              <w:t xml:space="preserve"> - Библиотека педагогической и методической литературы по физическому воспитанию детей и оздоровительной работе (плавание)</w:t>
            </w:r>
          </w:p>
          <w:p w:rsidR="00073875" w:rsidRPr="00073875" w:rsidRDefault="00073875" w:rsidP="00420E39">
            <w:pPr>
              <w:ind w:left="0"/>
              <w:cnfStyle w:val="000000100000"/>
              <w:rPr>
                <w:rFonts w:ascii="Times New Roman" w:hAnsi="Times New Roman" w:cs="Times New Roman"/>
              </w:rPr>
            </w:pPr>
            <w:r w:rsidRPr="00073875">
              <w:rPr>
                <w:rFonts w:ascii="Times New Roman" w:hAnsi="Times New Roman" w:cs="Times New Roman"/>
                <w:bCs/>
              </w:rPr>
              <w:t xml:space="preserve"> - Материалы из опыта работы педагогов по оздоровительной работе и физическому воспитанию (плавание)</w:t>
            </w:r>
          </w:p>
        </w:tc>
      </w:tr>
      <w:tr w:rsidR="00073875" w:rsidRPr="000A6334" w:rsidTr="001A466D">
        <w:trPr>
          <w:cnfStyle w:val="000000010000"/>
        </w:trPr>
        <w:tc>
          <w:tcPr>
            <w:cnfStyle w:val="001000000000"/>
            <w:tcW w:w="1844" w:type="dxa"/>
            <w:tcBorders>
              <w:bottom w:val="single" w:sz="8" w:space="0" w:color="959CBA" w:themeColor="accent1" w:themeTint="BF"/>
            </w:tcBorders>
            <w:shd w:val="clear" w:color="auto" w:fill="CCFF99"/>
          </w:tcPr>
          <w:p w:rsidR="00073875" w:rsidRPr="000A6334" w:rsidRDefault="00073875" w:rsidP="00337FC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334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музыкально-методический кабинет</w:t>
            </w:r>
          </w:p>
        </w:tc>
        <w:tc>
          <w:tcPr>
            <w:tcW w:w="5670" w:type="dxa"/>
            <w:tcBorders>
              <w:bottom w:val="single" w:sz="8" w:space="0" w:color="959CBA" w:themeColor="accent1" w:themeTint="BF"/>
            </w:tcBorders>
            <w:shd w:val="clear" w:color="auto" w:fill="CCFF99"/>
          </w:tcPr>
          <w:p w:rsidR="00073875" w:rsidRPr="00073875" w:rsidRDefault="00073875" w:rsidP="00420E39">
            <w:pPr>
              <w:ind w:left="0"/>
              <w:cnfStyle w:val="000000010000"/>
              <w:rPr>
                <w:rFonts w:ascii="Times New Roman" w:hAnsi="Times New Roman" w:cs="Times New Roman"/>
              </w:rPr>
            </w:pPr>
            <w:r w:rsidRPr="00073875">
              <w:rPr>
                <w:rFonts w:ascii="Times New Roman" w:hAnsi="Times New Roman" w:cs="Times New Roman"/>
              </w:rPr>
              <w:t xml:space="preserve"> - Проведение музыкальных занятий, праздников, досугов, индивидуальной работы с детьми по музыкальному воспитанию</w:t>
            </w:r>
          </w:p>
          <w:p w:rsidR="00073875" w:rsidRPr="00073875" w:rsidRDefault="00073875" w:rsidP="00420E39">
            <w:pPr>
              <w:ind w:left="0"/>
              <w:cnfStyle w:val="000000010000"/>
              <w:rPr>
                <w:rFonts w:ascii="Times New Roman" w:hAnsi="Times New Roman" w:cs="Times New Roman"/>
              </w:rPr>
            </w:pPr>
            <w:r w:rsidRPr="00073875">
              <w:rPr>
                <w:rFonts w:ascii="Times New Roman" w:hAnsi="Times New Roman" w:cs="Times New Roman"/>
              </w:rPr>
              <w:t xml:space="preserve"> - Создание условий для проведения работы по театрализованной деятельности детей </w:t>
            </w:r>
          </w:p>
          <w:p w:rsidR="00073875" w:rsidRPr="00073875" w:rsidRDefault="00073875" w:rsidP="00420E39">
            <w:pPr>
              <w:ind w:left="0"/>
              <w:cnfStyle w:val="000000010000"/>
              <w:rPr>
                <w:rFonts w:ascii="Times New Roman" w:hAnsi="Times New Roman" w:cs="Times New Roman"/>
              </w:rPr>
            </w:pPr>
            <w:r w:rsidRPr="00073875">
              <w:rPr>
                <w:rFonts w:ascii="Times New Roman" w:hAnsi="Times New Roman" w:cs="Times New Roman"/>
              </w:rPr>
              <w:t>- Создание условий для развития музыкальных способностей, творчества, эмоционально-волевой сферы детей</w:t>
            </w:r>
          </w:p>
          <w:p w:rsidR="00073875" w:rsidRPr="00073875" w:rsidRDefault="00073875" w:rsidP="00420E39">
            <w:pPr>
              <w:ind w:left="0"/>
              <w:cnfStyle w:val="000000010000"/>
              <w:rPr>
                <w:rFonts w:ascii="Times New Roman" w:hAnsi="Times New Roman" w:cs="Times New Roman"/>
              </w:rPr>
            </w:pPr>
            <w:r w:rsidRPr="00073875">
              <w:rPr>
                <w:rFonts w:ascii="Times New Roman" w:hAnsi="Times New Roman" w:cs="Times New Roman"/>
              </w:rPr>
              <w:t xml:space="preserve"> - Оснащение образовательного процесса необходимыми материалами и пособиями для развития музыкального и </w:t>
            </w:r>
            <w:r w:rsidRPr="00073875">
              <w:rPr>
                <w:rFonts w:ascii="Times New Roman" w:hAnsi="Times New Roman" w:cs="Times New Roman"/>
              </w:rPr>
              <w:lastRenderedPageBreak/>
              <w:t>театрального творчества детей</w:t>
            </w:r>
          </w:p>
          <w:p w:rsidR="00073875" w:rsidRPr="00073875" w:rsidRDefault="00073875" w:rsidP="00420E39">
            <w:pPr>
              <w:ind w:left="0"/>
              <w:cnfStyle w:val="000000010000"/>
              <w:rPr>
                <w:rFonts w:ascii="Times New Roman" w:hAnsi="Times New Roman" w:cs="Times New Roman"/>
              </w:rPr>
            </w:pPr>
            <w:r w:rsidRPr="00073875">
              <w:rPr>
                <w:rFonts w:ascii="Times New Roman" w:hAnsi="Times New Roman" w:cs="Times New Roman"/>
              </w:rPr>
              <w:t xml:space="preserve"> - Оказание помощи педагогам по реализации образовательной области «Художественно-эстетическое развитие» (музыка, театрализованная деятельность)</w:t>
            </w:r>
          </w:p>
          <w:p w:rsidR="00073875" w:rsidRPr="00073875" w:rsidRDefault="00073875" w:rsidP="00420E39">
            <w:pPr>
              <w:ind w:left="0"/>
              <w:cnfStyle w:val="000000010000"/>
              <w:rPr>
                <w:rFonts w:ascii="Times New Roman" w:hAnsi="Times New Roman" w:cs="Times New Roman"/>
              </w:rPr>
            </w:pPr>
            <w:r w:rsidRPr="00073875">
              <w:rPr>
                <w:rFonts w:ascii="Times New Roman" w:hAnsi="Times New Roman" w:cs="Times New Roman"/>
              </w:rPr>
              <w:t xml:space="preserve"> - Осуществление педагогического взаимодействия с родителями воспитанников по музыкальному воспитанию и развитию творческих способностей детей</w:t>
            </w:r>
          </w:p>
        </w:tc>
        <w:tc>
          <w:tcPr>
            <w:tcW w:w="8221" w:type="dxa"/>
            <w:tcBorders>
              <w:bottom w:val="single" w:sz="8" w:space="0" w:color="959CBA" w:themeColor="accent1" w:themeTint="BF"/>
            </w:tcBorders>
            <w:shd w:val="clear" w:color="auto" w:fill="CCFF99"/>
          </w:tcPr>
          <w:p w:rsidR="00073875" w:rsidRPr="00073875" w:rsidRDefault="00073875" w:rsidP="00420E39">
            <w:pPr>
              <w:ind w:left="0"/>
              <w:cnfStyle w:val="000000010000"/>
              <w:rPr>
                <w:rFonts w:ascii="Times New Roman" w:hAnsi="Times New Roman" w:cs="Times New Roman"/>
              </w:rPr>
            </w:pPr>
            <w:r w:rsidRPr="00073875">
              <w:rPr>
                <w:rFonts w:ascii="Times New Roman" w:hAnsi="Times New Roman" w:cs="Times New Roman"/>
              </w:rPr>
              <w:lastRenderedPageBreak/>
              <w:t xml:space="preserve"> - Пианино</w:t>
            </w:r>
          </w:p>
          <w:p w:rsidR="00073875" w:rsidRPr="00073875" w:rsidRDefault="00073875" w:rsidP="00420E39">
            <w:pPr>
              <w:ind w:left="0"/>
              <w:cnfStyle w:val="000000010000"/>
              <w:rPr>
                <w:rFonts w:ascii="Times New Roman" w:hAnsi="Times New Roman" w:cs="Times New Roman"/>
              </w:rPr>
            </w:pPr>
            <w:r w:rsidRPr="00073875">
              <w:rPr>
                <w:rFonts w:ascii="Times New Roman" w:hAnsi="Times New Roman" w:cs="Times New Roman"/>
              </w:rPr>
              <w:t xml:space="preserve"> - Музыкальный центр</w:t>
            </w:r>
          </w:p>
          <w:p w:rsidR="00073875" w:rsidRPr="00073875" w:rsidRDefault="00073875" w:rsidP="00420E39">
            <w:pPr>
              <w:ind w:left="0"/>
              <w:cnfStyle w:val="000000010000"/>
              <w:rPr>
                <w:rFonts w:ascii="Times New Roman" w:hAnsi="Times New Roman" w:cs="Times New Roman"/>
              </w:rPr>
            </w:pPr>
            <w:r w:rsidRPr="00073875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073875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0738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3875">
              <w:rPr>
                <w:rFonts w:ascii="Times New Roman" w:hAnsi="Times New Roman" w:cs="Times New Roman"/>
              </w:rPr>
              <w:t>проэктор</w:t>
            </w:r>
            <w:proofErr w:type="spellEnd"/>
          </w:p>
          <w:p w:rsidR="00073875" w:rsidRPr="00073875" w:rsidRDefault="00073875" w:rsidP="00420E39">
            <w:pPr>
              <w:ind w:left="0"/>
              <w:cnfStyle w:val="000000010000"/>
              <w:rPr>
                <w:rFonts w:ascii="Times New Roman" w:hAnsi="Times New Roman" w:cs="Times New Roman"/>
              </w:rPr>
            </w:pPr>
            <w:r w:rsidRPr="00073875">
              <w:rPr>
                <w:rFonts w:ascii="Times New Roman" w:hAnsi="Times New Roman" w:cs="Times New Roman"/>
              </w:rPr>
              <w:t xml:space="preserve"> - Экран потолочный</w:t>
            </w:r>
          </w:p>
          <w:p w:rsidR="00073875" w:rsidRPr="00073875" w:rsidRDefault="00073875" w:rsidP="00420E39">
            <w:pPr>
              <w:ind w:left="0"/>
              <w:cnfStyle w:val="000000010000"/>
              <w:rPr>
                <w:rFonts w:ascii="Times New Roman" w:hAnsi="Times New Roman" w:cs="Times New Roman"/>
              </w:rPr>
            </w:pPr>
            <w:r w:rsidRPr="00073875">
              <w:rPr>
                <w:rFonts w:ascii="Times New Roman" w:hAnsi="Times New Roman" w:cs="Times New Roman"/>
              </w:rPr>
              <w:t>- Мебель для детей и взрослых</w:t>
            </w:r>
          </w:p>
          <w:p w:rsidR="00073875" w:rsidRPr="00073875" w:rsidRDefault="00073875" w:rsidP="00420E39">
            <w:pPr>
              <w:ind w:left="0"/>
              <w:cnfStyle w:val="000000010000"/>
              <w:rPr>
                <w:rFonts w:ascii="Times New Roman" w:hAnsi="Times New Roman" w:cs="Times New Roman"/>
              </w:rPr>
            </w:pPr>
            <w:r w:rsidRPr="00073875">
              <w:rPr>
                <w:rFonts w:ascii="Times New Roman" w:hAnsi="Times New Roman" w:cs="Times New Roman"/>
              </w:rPr>
              <w:t xml:space="preserve"> - Занавес</w:t>
            </w:r>
          </w:p>
          <w:p w:rsidR="00073875" w:rsidRPr="00073875" w:rsidRDefault="00073875" w:rsidP="00420E39">
            <w:pPr>
              <w:ind w:left="0"/>
              <w:cnfStyle w:val="000000010000"/>
              <w:rPr>
                <w:rFonts w:ascii="Times New Roman" w:hAnsi="Times New Roman" w:cs="Times New Roman"/>
              </w:rPr>
            </w:pPr>
            <w:r w:rsidRPr="00073875">
              <w:rPr>
                <w:rFonts w:ascii="Times New Roman" w:hAnsi="Times New Roman" w:cs="Times New Roman"/>
              </w:rPr>
              <w:t xml:space="preserve"> - Материалы и оборудование для проведения всех видов музыкальной деятельности с детьми: слушание, пение, музыкально-</w:t>
            </w:r>
            <w:proofErr w:type="gramStart"/>
            <w:r w:rsidRPr="00073875">
              <w:rPr>
                <w:rFonts w:ascii="Times New Roman" w:hAnsi="Times New Roman" w:cs="Times New Roman"/>
              </w:rPr>
              <w:t>ритмические движения</w:t>
            </w:r>
            <w:proofErr w:type="gramEnd"/>
            <w:r w:rsidRPr="00073875">
              <w:rPr>
                <w:rFonts w:ascii="Times New Roman" w:hAnsi="Times New Roman" w:cs="Times New Roman"/>
              </w:rPr>
              <w:t xml:space="preserve">, элементарное </w:t>
            </w:r>
            <w:proofErr w:type="spellStart"/>
            <w:r w:rsidRPr="00073875">
              <w:rPr>
                <w:rFonts w:ascii="Times New Roman" w:hAnsi="Times New Roman" w:cs="Times New Roman"/>
              </w:rPr>
              <w:t>музицирование</w:t>
            </w:r>
            <w:proofErr w:type="spellEnd"/>
            <w:r w:rsidRPr="00073875">
              <w:rPr>
                <w:rFonts w:ascii="Times New Roman" w:hAnsi="Times New Roman" w:cs="Times New Roman"/>
              </w:rPr>
              <w:t>.</w:t>
            </w:r>
          </w:p>
          <w:p w:rsidR="00073875" w:rsidRPr="00073875" w:rsidRDefault="00073875" w:rsidP="00420E39">
            <w:pPr>
              <w:ind w:left="0"/>
              <w:cnfStyle w:val="000000010000"/>
              <w:rPr>
                <w:rFonts w:ascii="Times New Roman" w:hAnsi="Times New Roman" w:cs="Times New Roman"/>
              </w:rPr>
            </w:pPr>
            <w:r w:rsidRPr="00073875">
              <w:rPr>
                <w:rFonts w:ascii="Times New Roman" w:hAnsi="Times New Roman" w:cs="Times New Roman"/>
              </w:rPr>
              <w:t xml:space="preserve"> - Материалы и атрибуты для музыкальных и театрализованных игр;</w:t>
            </w:r>
          </w:p>
          <w:p w:rsidR="00073875" w:rsidRPr="00073875" w:rsidRDefault="00073875" w:rsidP="00420E39">
            <w:pPr>
              <w:ind w:left="0"/>
              <w:cnfStyle w:val="000000010000"/>
              <w:rPr>
                <w:rFonts w:ascii="Times New Roman" w:hAnsi="Times New Roman" w:cs="Times New Roman"/>
              </w:rPr>
            </w:pPr>
            <w:r w:rsidRPr="00073875">
              <w:rPr>
                <w:rFonts w:ascii="Times New Roman" w:hAnsi="Times New Roman" w:cs="Times New Roman"/>
              </w:rPr>
              <w:lastRenderedPageBreak/>
              <w:t xml:space="preserve"> - Детские и взрослые карнавальные костюмы и элементы костюмов</w:t>
            </w:r>
          </w:p>
          <w:p w:rsidR="00073875" w:rsidRPr="00073875" w:rsidRDefault="00073875" w:rsidP="00420E39">
            <w:pPr>
              <w:ind w:left="0"/>
              <w:cnfStyle w:val="000000010000"/>
              <w:rPr>
                <w:rFonts w:ascii="Times New Roman" w:hAnsi="Times New Roman" w:cs="Times New Roman"/>
                <w:bCs/>
              </w:rPr>
            </w:pPr>
            <w:r w:rsidRPr="00073875">
              <w:rPr>
                <w:rFonts w:ascii="Times New Roman" w:hAnsi="Times New Roman" w:cs="Times New Roman"/>
              </w:rPr>
              <w:t xml:space="preserve"> - </w:t>
            </w:r>
            <w:r w:rsidRPr="00073875">
              <w:rPr>
                <w:rFonts w:ascii="Times New Roman" w:hAnsi="Times New Roman" w:cs="Times New Roman"/>
                <w:bCs/>
              </w:rPr>
              <w:t>Библиотека педагогической и методической литературы по музыкальному развитию дошкольников</w:t>
            </w:r>
          </w:p>
          <w:p w:rsidR="00073875" w:rsidRPr="00073875" w:rsidRDefault="00073875" w:rsidP="00420E39">
            <w:pPr>
              <w:ind w:left="0"/>
              <w:cnfStyle w:val="000000010000"/>
              <w:rPr>
                <w:rFonts w:ascii="Times New Roman" w:hAnsi="Times New Roman" w:cs="Times New Roman"/>
              </w:rPr>
            </w:pPr>
            <w:r w:rsidRPr="00073875">
              <w:rPr>
                <w:rFonts w:ascii="Times New Roman" w:hAnsi="Times New Roman" w:cs="Times New Roman"/>
                <w:bCs/>
              </w:rPr>
              <w:t xml:space="preserve"> - Материалы из опыта работы педагогов по музыкальному воспитанию (конспекты, сценарии, дидактические игры и т.д.)</w:t>
            </w:r>
          </w:p>
        </w:tc>
      </w:tr>
      <w:tr w:rsidR="00073875" w:rsidRPr="000A6334" w:rsidTr="001A466D">
        <w:trPr>
          <w:cnfStyle w:val="000000100000"/>
        </w:trPr>
        <w:tc>
          <w:tcPr>
            <w:cnfStyle w:val="001000000000"/>
            <w:tcW w:w="1844" w:type="dxa"/>
            <w:tcBorders>
              <w:bottom w:val="single" w:sz="8" w:space="0" w:color="959CBA" w:themeColor="accent1" w:themeTint="BF"/>
            </w:tcBorders>
            <w:shd w:val="clear" w:color="auto" w:fill="CCECFF"/>
          </w:tcPr>
          <w:p w:rsidR="00073875" w:rsidRPr="000A6334" w:rsidRDefault="00073875" w:rsidP="00337FC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Pr="000A6334">
              <w:rPr>
                <w:rFonts w:ascii="Times New Roman" w:hAnsi="Times New Roman" w:cs="Times New Roman"/>
                <w:sz w:val="24"/>
                <w:szCs w:val="24"/>
              </w:rPr>
              <w:t>огоп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едический кабинет</w:t>
            </w:r>
          </w:p>
        </w:tc>
        <w:tc>
          <w:tcPr>
            <w:tcW w:w="5670" w:type="dxa"/>
            <w:tcBorders>
              <w:bottom w:val="single" w:sz="8" w:space="0" w:color="959CBA" w:themeColor="accent1" w:themeTint="BF"/>
            </w:tcBorders>
            <w:shd w:val="clear" w:color="auto" w:fill="CCECFF"/>
          </w:tcPr>
          <w:p w:rsidR="00073875" w:rsidRPr="00073875" w:rsidRDefault="00073875" w:rsidP="00420E39">
            <w:pPr>
              <w:ind w:left="0"/>
              <w:cnfStyle w:val="000000100000"/>
              <w:rPr>
                <w:rFonts w:ascii="Times New Roman" w:hAnsi="Times New Roman" w:cs="Times New Roman"/>
              </w:rPr>
            </w:pPr>
            <w:r w:rsidRPr="00073875">
              <w:rPr>
                <w:rFonts w:ascii="Times New Roman" w:hAnsi="Times New Roman" w:cs="Times New Roman"/>
              </w:rPr>
              <w:t xml:space="preserve"> - Проведение подгрупповых и индивидуальных занятий с детьми по коррекции нарушений речевого развития с учетом их возрастных и индивидуальных особенностей</w:t>
            </w:r>
          </w:p>
          <w:p w:rsidR="00073875" w:rsidRPr="00073875" w:rsidRDefault="00073875" w:rsidP="00420E39">
            <w:pPr>
              <w:ind w:left="0"/>
              <w:cnfStyle w:val="000000100000"/>
              <w:rPr>
                <w:rFonts w:ascii="Times New Roman" w:hAnsi="Times New Roman" w:cs="Times New Roman"/>
              </w:rPr>
            </w:pPr>
            <w:r w:rsidRPr="00073875">
              <w:rPr>
                <w:rFonts w:ascii="Times New Roman" w:hAnsi="Times New Roman" w:cs="Times New Roman"/>
              </w:rPr>
              <w:t>- Создание условий для оказания консультативной помощи воспитателям по образовательным областям «Речевое развитие», «Познавательное развитие»</w:t>
            </w:r>
          </w:p>
          <w:p w:rsidR="00073875" w:rsidRPr="00073875" w:rsidRDefault="00073875" w:rsidP="00337FC5">
            <w:pPr>
              <w:ind w:left="0"/>
              <w:cnfStyle w:val="000000100000"/>
              <w:rPr>
                <w:rFonts w:ascii="Times New Roman" w:hAnsi="Times New Roman" w:cs="Times New Roman"/>
              </w:rPr>
            </w:pPr>
            <w:r w:rsidRPr="00073875">
              <w:rPr>
                <w:rFonts w:ascii="Times New Roman" w:hAnsi="Times New Roman" w:cs="Times New Roman"/>
              </w:rPr>
              <w:t xml:space="preserve"> - Осуществление педагогического взаимодействия с родителями воспитанников по вопросам развития речи детей и коррекции речевых нарушений</w:t>
            </w:r>
          </w:p>
        </w:tc>
        <w:tc>
          <w:tcPr>
            <w:tcW w:w="8221" w:type="dxa"/>
            <w:tcBorders>
              <w:bottom w:val="single" w:sz="8" w:space="0" w:color="959CBA" w:themeColor="accent1" w:themeTint="BF"/>
            </w:tcBorders>
            <w:shd w:val="clear" w:color="auto" w:fill="CCECFF"/>
          </w:tcPr>
          <w:p w:rsidR="00073875" w:rsidRPr="00073875" w:rsidRDefault="00073875" w:rsidP="00420E39">
            <w:pPr>
              <w:ind w:left="0"/>
              <w:cnfStyle w:val="000000100000"/>
              <w:rPr>
                <w:rFonts w:ascii="Times New Roman" w:hAnsi="Times New Roman" w:cs="Times New Roman"/>
              </w:rPr>
            </w:pPr>
            <w:r w:rsidRPr="00073875">
              <w:rPr>
                <w:rFonts w:ascii="Times New Roman" w:hAnsi="Times New Roman" w:cs="Times New Roman"/>
              </w:rPr>
              <w:t xml:space="preserve"> - Мебель (столы и стулья для детей, стол и стул для педагога, шкаф или стеллаж для пособий, настенное зеркало, жалюзи, местное освещение для зеркала)</w:t>
            </w:r>
          </w:p>
          <w:p w:rsidR="00073875" w:rsidRPr="00073875" w:rsidRDefault="00073875" w:rsidP="00420E39">
            <w:pPr>
              <w:ind w:left="0"/>
              <w:cnfStyle w:val="000000100000"/>
              <w:rPr>
                <w:rFonts w:ascii="Times New Roman" w:hAnsi="Times New Roman" w:cs="Times New Roman"/>
              </w:rPr>
            </w:pPr>
            <w:r w:rsidRPr="00073875">
              <w:rPr>
                <w:rFonts w:ascii="Times New Roman" w:hAnsi="Times New Roman" w:cs="Times New Roman"/>
              </w:rPr>
              <w:t>- Зеркала настольные для индивидуального пользования</w:t>
            </w:r>
          </w:p>
          <w:p w:rsidR="00073875" w:rsidRPr="00073875" w:rsidRDefault="00073875" w:rsidP="00420E39">
            <w:pPr>
              <w:ind w:left="0"/>
              <w:cnfStyle w:val="000000100000"/>
              <w:rPr>
                <w:rFonts w:ascii="Times New Roman" w:hAnsi="Times New Roman" w:cs="Times New Roman"/>
              </w:rPr>
            </w:pPr>
            <w:r w:rsidRPr="00073875">
              <w:rPr>
                <w:rFonts w:ascii="Times New Roman" w:hAnsi="Times New Roman" w:cs="Times New Roman"/>
              </w:rPr>
              <w:t>- Пособия, материалы для занятий с детьми по образовательным областям «Речевое развитие», «Познавательное развитие», по мелкой моторике</w:t>
            </w:r>
          </w:p>
          <w:p w:rsidR="00073875" w:rsidRPr="00073875" w:rsidRDefault="00073875" w:rsidP="00420E39">
            <w:pPr>
              <w:ind w:left="0"/>
              <w:cnfStyle w:val="000000100000"/>
              <w:rPr>
                <w:rFonts w:ascii="Times New Roman" w:hAnsi="Times New Roman" w:cs="Times New Roman"/>
              </w:rPr>
            </w:pPr>
            <w:r w:rsidRPr="00073875">
              <w:rPr>
                <w:rFonts w:ascii="Times New Roman" w:hAnsi="Times New Roman" w:cs="Times New Roman"/>
              </w:rPr>
              <w:t xml:space="preserve"> - Дидактические игры по речевому и познавательному развитию детей</w:t>
            </w:r>
          </w:p>
          <w:p w:rsidR="00073875" w:rsidRPr="00073875" w:rsidRDefault="00073875" w:rsidP="00420E39">
            <w:pPr>
              <w:ind w:left="0"/>
              <w:cnfStyle w:val="000000100000"/>
              <w:rPr>
                <w:rFonts w:ascii="Times New Roman" w:hAnsi="Times New Roman" w:cs="Times New Roman"/>
                <w:bCs/>
              </w:rPr>
            </w:pPr>
            <w:r w:rsidRPr="00073875">
              <w:rPr>
                <w:rFonts w:ascii="Times New Roman" w:hAnsi="Times New Roman" w:cs="Times New Roman"/>
              </w:rPr>
              <w:t xml:space="preserve"> - </w:t>
            </w:r>
            <w:r w:rsidRPr="00073875">
              <w:rPr>
                <w:rFonts w:ascii="Times New Roman" w:hAnsi="Times New Roman" w:cs="Times New Roman"/>
                <w:bCs/>
              </w:rPr>
              <w:t>Библиотека педагогической и методической литературы по познавательному и речевому развитию детей</w:t>
            </w:r>
          </w:p>
          <w:p w:rsidR="00073875" w:rsidRPr="00073875" w:rsidRDefault="00073875" w:rsidP="00420E39">
            <w:pPr>
              <w:ind w:left="0"/>
              <w:cnfStyle w:val="000000100000"/>
              <w:rPr>
                <w:rFonts w:ascii="Times New Roman" w:hAnsi="Times New Roman" w:cs="Times New Roman"/>
              </w:rPr>
            </w:pPr>
            <w:r w:rsidRPr="00073875">
              <w:rPr>
                <w:rFonts w:ascii="Times New Roman" w:hAnsi="Times New Roman" w:cs="Times New Roman"/>
                <w:bCs/>
              </w:rPr>
              <w:t xml:space="preserve"> - Материалы из опыта работы специалистов по познавательному и речевому развитию детей</w:t>
            </w:r>
          </w:p>
        </w:tc>
      </w:tr>
      <w:tr w:rsidR="00073875" w:rsidRPr="000A6334" w:rsidTr="002C77AC">
        <w:trPr>
          <w:cnfStyle w:val="000000010000"/>
        </w:trPr>
        <w:tc>
          <w:tcPr>
            <w:cnfStyle w:val="001000000000"/>
            <w:tcW w:w="1844" w:type="dxa"/>
            <w:tcBorders>
              <w:bottom w:val="single" w:sz="8" w:space="0" w:color="959CBA" w:themeColor="accent1" w:themeTint="BF"/>
            </w:tcBorders>
            <w:shd w:val="clear" w:color="auto" w:fill="FDF0C9" w:themeFill="accent4" w:themeFillTint="66"/>
          </w:tcPr>
          <w:p w:rsidR="00073875" w:rsidRPr="000A6334" w:rsidRDefault="00073875" w:rsidP="00420E3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334">
              <w:rPr>
                <w:rFonts w:ascii="Times New Roman" w:hAnsi="Times New Roman" w:cs="Times New Roman"/>
                <w:sz w:val="24"/>
                <w:szCs w:val="24"/>
              </w:rPr>
              <w:t>Кабинет педагога-психолога</w:t>
            </w:r>
          </w:p>
        </w:tc>
        <w:tc>
          <w:tcPr>
            <w:tcW w:w="5670" w:type="dxa"/>
            <w:tcBorders>
              <w:bottom w:val="single" w:sz="8" w:space="0" w:color="959CBA" w:themeColor="accent1" w:themeTint="BF"/>
            </w:tcBorders>
            <w:shd w:val="clear" w:color="auto" w:fill="FDF0C9" w:themeFill="accent4" w:themeFillTint="66"/>
          </w:tcPr>
          <w:p w:rsidR="00073875" w:rsidRPr="00073875" w:rsidRDefault="00073875" w:rsidP="00420E39">
            <w:pPr>
              <w:ind w:left="0"/>
              <w:cnfStyle w:val="000000010000"/>
              <w:rPr>
                <w:rFonts w:ascii="Times New Roman" w:hAnsi="Times New Roman" w:cs="Times New Roman"/>
              </w:rPr>
            </w:pPr>
            <w:r w:rsidRPr="000A6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875">
              <w:rPr>
                <w:rFonts w:ascii="Times New Roman" w:hAnsi="Times New Roman" w:cs="Times New Roman"/>
              </w:rPr>
              <w:t xml:space="preserve">- Проведение индивидуальной и подгрупповой работы с детьми по диагностике, профилактике и коррекции психического развития детей с учётом возрастных и индивидуальных особенностей </w:t>
            </w:r>
          </w:p>
          <w:p w:rsidR="00073875" w:rsidRPr="00073875" w:rsidRDefault="00073875" w:rsidP="00420E39">
            <w:pPr>
              <w:ind w:left="0"/>
              <w:cnfStyle w:val="000000010000"/>
              <w:rPr>
                <w:rFonts w:ascii="Times New Roman" w:hAnsi="Times New Roman" w:cs="Times New Roman"/>
              </w:rPr>
            </w:pPr>
            <w:r w:rsidRPr="00073875">
              <w:rPr>
                <w:rFonts w:ascii="Times New Roman" w:hAnsi="Times New Roman" w:cs="Times New Roman"/>
              </w:rPr>
              <w:t xml:space="preserve"> - Создание условий для оказания консультативной помощи воспитателям по вопросам психического развития детей</w:t>
            </w:r>
          </w:p>
          <w:p w:rsidR="00073875" w:rsidRPr="000A6334" w:rsidRDefault="00073875" w:rsidP="00420E39">
            <w:pPr>
              <w:ind w:left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75">
              <w:rPr>
                <w:rFonts w:ascii="Times New Roman" w:hAnsi="Times New Roman" w:cs="Times New Roman"/>
              </w:rPr>
              <w:t xml:space="preserve"> - Осуществление взаимодействия с родителями воспитанников по вопросам развития высших психических функций и эмоционально-волевой сферы ребёнка</w:t>
            </w:r>
          </w:p>
        </w:tc>
        <w:tc>
          <w:tcPr>
            <w:tcW w:w="8221" w:type="dxa"/>
            <w:tcBorders>
              <w:bottom w:val="single" w:sz="8" w:space="0" w:color="959CBA" w:themeColor="accent1" w:themeTint="BF"/>
            </w:tcBorders>
            <w:shd w:val="clear" w:color="auto" w:fill="FDF0C9" w:themeFill="accent4" w:themeFillTint="66"/>
          </w:tcPr>
          <w:p w:rsidR="00073875" w:rsidRDefault="00073875" w:rsidP="00420E39">
            <w:pPr>
              <w:ind w:left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Мебель (стол и стулья для детей, стол и стул для педагога, шкаф, стеллажи для пособий)</w:t>
            </w:r>
          </w:p>
          <w:p w:rsidR="00073875" w:rsidRDefault="00073875" w:rsidP="00420E39">
            <w:pPr>
              <w:ind w:left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Игровые средства и пособия для развития высших психических функций, эмоционально-волевой сферы ребенка</w:t>
            </w:r>
          </w:p>
          <w:p w:rsidR="00073875" w:rsidRDefault="00073875" w:rsidP="00420E39">
            <w:pPr>
              <w:ind w:left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3875" w:rsidRPr="000A6334" w:rsidRDefault="00073875" w:rsidP="00420E39">
            <w:pPr>
              <w:ind w:left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875" w:rsidRPr="000A6334" w:rsidTr="002C77AC">
        <w:trPr>
          <w:cnfStyle w:val="000000100000"/>
        </w:trPr>
        <w:tc>
          <w:tcPr>
            <w:cnfStyle w:val="001000000000"/>
            <w:tcW w:w="1844" w:type="dxa"/>
            <w:tcBorders>
              <w:bottom w:val="single" w:sz="8" w:space="0" w:color="959CBA" w:themeColor="accent1" w:themeTint="BF"/>
            </w:tcBorders>
            <w:shd w:val="clear" w:color="auto" w:fill="FFCCFF"/>
          </w:tcPr>
          <w:p w:rsidR="00073875" w:rsidRPr="000A6334" w:rsidRDefault="00073875" w:rsidP="00420E3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334">
              <w:rPr>
                <w:rFonts w:ascii="Times New Roman" w:hAnsi="Times New Roman" w:cs="Times New Roman"/>
                <w:sz w:val="24"/>
                <w:szCs w:val="24"/>
              </w:rPr>
              <w:t>Лестничные марши, холлы, коридоры</w:t>
            </w:r>
          </w:p>
        </w:tc>
        <w:tc>
          <w:tcPr>
            <w:tcW w:w="5670" w:type="dxa"/>
            <w:tcBorders>
              <w:bottom w:val="single" w:sz="8" w:space="0" w:color="959CBA" w:themeColor="accent1" w:themeTint="BF"/>
            </w:tcBorders>
            <w:shd w:val="clear" w:color="auto" w:fill="FFCCFF"/>
          </w:tcPr>
          <w:p w:rsidR="00073875" w:rsidRPr="000A6334" w:rsidRDefault="00073875" w:rsidP="00420E39">
            <w:pPr>
              <w:ind w:left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A6334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организации выставок;</w:t>
            </w:r>
          </w:p>
          <w:p w:rsidR="00073875" w:rsidRPr="000A6334" w:rsidRDefault="00073875" w:rsidP="00420E39">
            <w:pPr>
              <w:ind w:left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A6334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взаимодействия с родителями воспитанников через оформление наглядно-информационных стендов </w:t>
            </w:r>
          </w:p>
        </w:tc>
        <w:tc>
          <w:tcPr>
            <w:tcW w:w="8221" w:type="dxa"/>
            <w:tcBorders>
              <w:bottom w:val="single" w:sz="8" w:space="0" w:color="959CBA" w:themeColor="accent1" w:themeTint="BF"/>
            </w:tcBorders>
            <w:shd w:val="clear" w:color="auto" w:fill="FFCCFF"/>
          </w:tcPr>
          <w:p w:rsidR="00073875" w:rsidRDefault="00073875" w:rsidP="00420E39">
            <w:pPr>
              <w:ind w:left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Информационные стенды</w:t>
            </w:r>
          </w:p>
          <w:p w:rsidR="00073875" w:rsidRDefault="00073875" w:rsidP="00420E39">
            <w:pPr>
              <w:ind w:left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Стеллаж для оформления выставок детского и совместного творчества</w:t>
            </w:r>
          </w:p>
          <w:p w:rsidR="00073875" w:rsidRPr="000A6334" w:rsidRDefault="00073875" w:rsidP="00420E39">
            <w:pPr>
              <w:ind w:left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875" w:rsidRPr="000A6334" w:rsidTr="002C77AC">
        <w:trPr>
          <w:cnfStyle w:val="000000010000"/>
        </w:trPr>
        <w:tc>
          <w:tcPr>
            <w:cnfStyle w:val="001000000000"/>
            <w:tcW w:w="1844" w:type="dxa"/>
            <w:shd w:val="clear" w:color="auto" w:fill="99FF99"/>
          </w:tcPr>
          <w:p w:rsidR="00073875" w:rsidRPr="000A6334" w:rsidRDefault="00073875" w:rsidP="00420E3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334">
              <w:rPr>
                <w:rFonts w:ascii="Times New Roman" w:hAnsi="Times New Roman" w:cs="Times New Roman"/>
                <w:sz w:val="24"/>
                <w:szCs w:val="24"/>
              </w:rPr>
              <w:t xml:space="preserve">Участок детского сада (групповые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прогулочные </w:t>
            </w:r>
            <w:r w:rsidRPr="000A6334">
              <w:rPr>
                <w:rFonts w:ascii="Times New Roman" w:hAnsi="Times New Roman" w:cs="Times New Roman"/>
                <w:sz w:val="24"/>
                <w:szCs w:val="24"/>
              </w:rPr>
              <w:t>участки, спортивная площадка, дорожки)</w:t>
            </w:r>
          </w:p>
        </w:tc>
        <w:tc>
          <w:tcPr>
            <w:tcW w:w="5670" w:type="dxa"/>
            <w:shd w:val="clear" w:color="auto" w:fill="99FF99"/>
          </w:tcPr>
          <w:p w:rsidR="00073875" w:rsidRPr="00073875" w:rsidRDefault="00073875" w:rsidP="00420E39">
            <w:pPr>
              <w:ind w:left="0"/>
              <w:cnfStyle w:val="000000010000"/>
              <w:rPr>
                <w:rFonts w:ascii="Times New Roman" w:hAnsi="Times New Roman" w:cs="Times New Roman"/>
              </w:rPr>
            </w:pPr>
            <w:r w:rsidRPr="00073875">
              <w:rPr>
                <w:rFonts w:ascii="Times New Roman" w:hAnsi="Times New Roman" w:cs="Times New Roman"/>
              </w:rPr>
              <w:t>- Организация и проведение прогулок с детьми;</w:t>
            </w:r>
          </w:p>
          <w:p w:rsidR="00073875" w:rsidRPr="00073875" w:rsidRDefault="00073875" w:rsidP="00420E39">
            <w:pPr>
              <w:ind w:left="0"/>
              <w:cnfStyle w:val="000000010000"/>
              <w:rPr>
                <w:rFonts w:ascii="Times New Roman" w:hAnsi="Times New Roman" w:cs="Times New Roman"/>
              </w:rPr>
            </w:pPr>
            <w:r w:rsidRPr="00073875">
              <w:rPr>
                <w:rFonts w:ascii="Times New Roman" w:hAnsi="Times New Roman" w:cs="Times New Roman"/>
              </w:rPr>
              <w:t>- Активизация игровой, двигательной, познавательно-исследовательской, трудовой, коммуникативной и продуктивной деятельности детей;</w:t>
            </w:r>
          </w:p>
          <w:p w:rsidR="00073875" w:rsidRPr="00073875" w:rsidRDefault="00073875" w:rsidP="00420E39">
            <w:pPr>
              <w:ind w:left="0"/>
              <w:cnfStyle w:val="000000010000"/>
              <w:rPr>
                <w:rFonts w:ascii="Times New Roman" w:hAnsi="Times New Roman" w:cs="Times New Roman"/>
              </w:rPr>
            </w:pPr>
            <w:r w:rsidRPr="00073875">
              <w:rPr>
                <w:rFonts w:ascii="Times New Roman" w:hAnsi="Times New Roman" w:cs="Times New Roman"/>
              </w:rPr>
              <w:t>- Организация и проведение физкультурных досугов и праздников;</w:t>
            </w:r>
          </w:p>
          <w:p w:rsidR="00073875" w:rsidRPr="00073875" w:rsidRDefault="00073875" w:rsidP="00420E39">
            <w:pPr>
              <w:ind w:left="0"/>
              <w:cnfStyle w:val="000000010000"/>
              <w:rPr>
                <w:rFonts w:ascii="Times New Roman" w:hAnsi="Times New Roman" w:cs="Times New Roman"/>
              </w:rPr>
            </w:pPr>
            <w:r w:rsidRPr="00073875">
              <w:rPr>
                <w:rFonts w:ascii="Times New Roman" w:hAnsi="Times New Roman" w:cs="Times New Roman"/>
              </w:rPr>
              <w:t>- Осуществление взаимодействия с родителями воспитанников</w:t>
            </w:r>
          </w:p>
        </w:tc>
        <w:tc>
          <w:tcPr>
            <w:tcW w:w="8221" w:type="dxa"/>
            <w:shd w:val="clear" w:color="auto" w:fill="99FF99"/>
          </w:tcPr>
          <w:p w:rsidR="00073875" w:rsidRPr="00073875" w:rsidRDefault="00073875" w:rsidP="00420E39">
            <w:pPr>
              <w:ind w:left="0"/>
              <w:cnfStyle w:val="000000010000"/>
              <w:rPr>
                <w:rFonts w:ascii="Times New Roman" w:hAnsi="Times New Roman" w:cs="Times New Roman"/>
              </w:rPr>
            </w:pPr>
            <w:r w:rsidRPr="00073875">
              <w:rPr>
                <w:rFonts w:ascii="Times New Roman" w:hAnsi="Times New Roman" w:cs="Times New Roman"/>
              </w:rPr>
              <w:t xml:space="preserve"> - Теневые навесы</w:t>
            </w:r>
          </w:p>
          <w:p w:rsidR="00073875" w:rsidRPr="00073875" w:rsidRDefault="00073875" w:rsidP="00420E39">
            <w:pPr>
              <w:ind w:left="0"/>
              <w:cnfStyle w:val="000000010000"/>
              <w:rPr>
                <w:rFonts w:ascii="Times New Roman" w:hAnsi="Times New Roman" w:cs="Times New Roman"/>
              </w:rPr>
            </w:pPr>
            <w:r w:rsidRPr="00073875">
              <w:rPr>
                <w:rFonts w:ascii="Times New Roman" w:hAnsi="Times New Roman" w:cs="Times New Roman"/>
              </w:rPr>
              <w:t xml:space="preserve"> - Песочницы</w:t>
            </w:r>
          </w:p>
          <w:p w:rsidR="00073875" w:rsidRPr="00073875" w:rsidRDefault="00073875" w:rsidP="00420E39">
            <w:pPr>
              <w:ind w:left="0"/>
              <w:cnfStyle w:val="000000010000"/>
              <w:rPr>
                <w:rFonts w:ascii="Times New Roman" w:hAnsi="Times New Roman" w:cs="Times New Roman"/>
              </w:rPr>
            </w:pPr>
            <w:r w:rsidRPr="00073875">
              <w:rPr>
                <w:rFonts w:ascii="Times New Roman" w:hAnsi="Times New Roman" w:cs="Times New Roman"/>
              </w:rPr>
              <w:t xml:space="preserve"> - Малые архитектурные   формы</w:t>
            </w:r>
          </w:p>
          <w:p w:rsidR="00073875" w:rsidRPr="00073875" w:rsidRDefault="00073875" w:rsidP="00420E39">
            <w:pPr>
              <w:ind w:left="0"/>
              <w:cnfStyle w:val="000000010000"/>
              <w:rPr>
                <w:rFonts w:ascii="Times New Roman" w:hAnsi="Times New Roman" w:cs="Times New Roman"/>
              </w:rPr>
            </w:pPr>
            <w:r w:rsidRPr="00073875">
              <w:rPr>
                <w:rFonts w:ascii="Times New Roman" w:hAnsi="Times New Roman" w:cs="Times New Roman"/>
              </w:rPr>
              <w:t xml:space="preserve"> - Цветники</w:t>
            </w:r>
          </w:p>
          <w:p w:rsidR="00073875" w:rsidRPr="00073875" w:rsidRDefault="00073875" w:rsidP="00420E39">
            <w:pPr>
              <w:ind w:left="0"/>
              <w:cnfStyle w:val="000000010000"/>
              <w:rPr>
                <w:rFonts w:ascii="Times New Roman" w:hAnsi="Times New Roman" w:cs="Times New Roman"/>
              </w:rPr>
            </w:pPr>
            <w:r w:rsidRPr="00073875">
              <w:rPr>
                <w:rFonts w:ascii="Times New Roman" w:hAnsi="Times New Roman" w:cs="Times New Roman"/>
              </w:rPr>
              <w:t xml:space="preserve"> - Спортивная площадка с волейбольными и баскетбольными стойками</w:t>
            </w:r>
          </w:p>
          <w:p w:rsidR="00073875" w:rsidRPr="00073875" w:rsidRDefault="00073875" w:rsidP="00420E39">
            <w:pPr>
              <w:ind w:left="0"/>
              <w:cnfStyle w:val="000000010000"/>
              <w:rPr>
                <w:rFonts w:ascii="Times New Roman" w:hAnsi="Times New Roman" w:cs="Times New Roman"/>
              </w:rPr>
            </w:pPr>
            <w:r w:rsidRPr="00073875">
              <w:rPr>
                <w:rFonts w:ascii="Times New Roman" w:hAnsi="Times New Roman" w:cs="Times New Roman"/>
              </w:rPr>
              <w:t>- Ворота для игры в хоккей</w:t>
            </w:r>
          </w:p>
          <w:p w:rsidR="00073875" w:rsidRPr="00073875" w:rsidRDefault="00073875" w:rsidP="00420E39">
            <w:pPr>
              <w:ind w:left="0"/>
              <w:cnfStyle w:val="000000010000"/>
              <w:rPr>
                <w:rFonts w:ascii="Times New Roman" w:hAnsi="Times New Roman" w:cs="Times New Roman"/>
              </w:rPr>
            </w:pPr>
            <w:r w:rsidRPr="00073875">
              <w:rPr>
                <w:rFonts w:ascii="Times New Roman" w:hAnsi="Times New Roman" w:cs="Times New Roman"/>
              </w:rPr>
              <w:t>- Ворота для игры в футбол</w:t>
            </w:r>
          </w:p>
          <w:p w:rsidR="00073875" w:rsidRPr="00073875" w:rsidRDefault="00073875" w:rsidP="00420E39">
            <w:pPr>
              <w:ind w:left="0"/>
              <w:cnfStyle w:val="000000010000"/>
              <w:rPr>
                <w:rFonts w:ascii="Times New Roman" w:hAnsi="Times New Roman" w:cs="Times New Roman"/>
              </w:rPr>
            </w:pPr>
            <w:r w:rsidRPr="00073875">
              <w:rPr>
                <w:rFonts w:ascii="Times New Roman" w:hAnsi="Times New Roman" w:cs="Times New Roman"/>
              </w:rPr>
              <w:t>- Бумы</w:t>
            </w:r>
            <w:r>
              <w:rPr>
                <w:rFonts w:ascii="Times New Roman" w:hAnsi="Times New Roman" w:cs="Times New Roman"/>
              </w:rPr>
              <w:t>, лабиринт</w:t>
            </w:r>
          </w:p>
          <w:p w:rsidR="00073875" w:rsidRPr="00073875" w:rsidRDefault="00073875" w:rsidP="00420E39">
            <w:pPr>
              <w:ind w:left="0"/>
              <w:cnfStyle w:val="000000010000"/>
              <w:rPr>
                <w:rFonts w:ascii="Times New Roman" w:hAnsi="Times New Roman" w:cs="Times New Roman"/>
              </w:rPr>
            </w:pPr>
            <w:r w:rsidRPr="00073875">
              <w:rPr>
                <w:rFonts w:ascii="Times New Roman" w:hAnsi="Times New Roman" w:cs="Times New Roman"/>
              </w:rPr>
              <w:t xml:space="preserve"> - Выносной материал</w:t>
            </w:r>
          </w:p>
        </w:tc>
      </w:tr>
    </w:tbl>
    <w:p w:rsidR="00DC49FA" w:rsidRPr="00DC49FA" w:rsidRDefault="00DC49FA" w:rsidP="00DC49F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sectPr w:rsidR="00DC49FA" w:rsidRPr="00DC49FA" w:rsidSect="00073875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6405"/>
    <w:rsid w:val="00073875"/>
    <w:rsid w:val="00126545"/>
    <w:rsid w:val="00132813"/>
    <w:rsid w:val="00141DBF"/>
    <w:rsid w:val="001541D3"/>
    <w:rsid w:val="001A466D"/>
    <w:rsid w:val="002417B7"/>
    <w:rsid w:val="00245431"/>
    <w:rsid w:val="002707BF"/>
    <w:rsid w:val="002C77AC"/>
    <w:rsid w:val="00337FC5"/>
    <w:rsid w:val="00355E68"/>
    <w:rsid w:val="004D6405"/>
    <w:rsid w:val="00664C23"/>
    <w:rsid w:val="00712326"/>
    <w:rsid w:val="00737152"/>
    <w:rsid w:val="00781CFD"/>
    <w:rsid w:val="007F4D13"/>
    <w:rsid w:val="0086159A"/>
    <w:rsid w:val="00864A37"/>
    <w:rsid w:val="008B217A"/>
    <w:rsid w:val="009E0DCA"/>
    <w:rsid w:val="00A30310"/>
    <w:rsid w:val="00A90DC6"/>
    <w:rsid w:val="00B13109"/>
    <w:rsid w:val="00B25F5A"/>
    <w:rsid w:val="00B41918"/>
    <w:rsid w:val="00B639FD"/>
    <w:rsid w:val="00C743D8"/>
    <w:rsid w:val="00DA2CB6"/>
    <w:rsid w:val="00DC49FA"/>
    <w:rsid w:val="00E922E9"/>
    <w:rsid w:val="00F36149"/>
    <w:rsid w:val="00F50D54"/>
    <w:rsid w:val="00F84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>
      <o:colormenu v:ext="edit" fillcolor="none [3212]"/>
    </o:shapedefaults>
    <o:shapelayout v:ext="edit">
      <o:idmap v:ext="edit" data="1"/>
      <o:rules v:ext="edit">
        <o:r id="V:Rule1" type="callout" idref="#_x0000_s1057"/>
        <o:r id="V:Rule2" type="callout" idref="#_x0000_s1052"/>
        <o:r id="V:Rule3" type="callout" idref="#_x0000_s1058"/>
        <o:r id="V:Rule4" type="callout" idref="#_x0000_s1038"/>
        <o:r id="V:Rule5" type="callout" idref="#_x0000_s1054"/>
        <o:r id="V:Rule6" type="callout" idref="#_x0000_s1055"/>
        <o:r id="V:Rule7" type="callout" idref="#_x0000_s1056"/>
        <o:r id="V:Rule8" type="callout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05"/>
    <w:pPr>
      <w:spacing w:after="0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405"/>
    <w:pPr>
      <w:spacing w:after="0" w:line="240" w:lineRule="auto"/>
      <w:ind w:left="709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E922E9"/>
    <w:pPr>
      <w:spacing w:after="0" w:line="240" w:lineRule="auto"/>
    </w:pPr>
    <w:rPr>
      <w:color w:val="525A7D" w:themeColor="accent1" w:themeShade="BF"/>
    </w:rPr>
    <w:tblPr>
      <w:tblStyleRowBandSize w:val="1"/>
      <w:tblStyleColBandSize w:val="1"/>
      <w:tblInd w:w="0" w:type="dxa"/>
      <w:tblBorders>
        <w:top w:val="single" w:sz="8" w:space="0" w:color="727CA3" w:themeColor="accent1"/>
        <w:bottom w:val="single" w:sz="8" w:space="0" w:color="727CA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7CA3" w:themeColor="accent1"/>
          <w:left w:val="nil"/>
          <w:bottom w:val="single" w:sz="8" w:space="0" w:color="727CA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7CA3" w:themeColor="accent1"/>
          <w:left w:val="nil"/>
          <w:bottom w:val="single" w:sz="8" w:space="0" w:color="727CA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E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EE8" w:themeFill="accent1" w:themeFillTint="3F"/>
      </w:tcPr>
    </w:tblStylePr>
  </w:style>
  <w:style w:type="table" w:styleId="-10">
    <w:name w:val="Light List Accent 1"/>
    <w:basedOn w:val="a1"/>
    <w:uiPriority w:val="61"/>
    <w:rsid w:val="00F845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7CA3" w:themeColor="accent1"/>
        <w:left w:val="single" w:sz="8" w:space="0" w:color="727CA3" w:themeColor="accent1"/>
        <w:bottom w:val="single" w:sz="8" w:space="0" w:color="727CA3" w:themeColor="accent1"/>
        <w:right w:val="single" w:sz="8" w:space="0" w:color="727CA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27CA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7CA3" w:themeColor="accent1"/>
          <w:left w:val="single" w:sz="8" w:space="0" w:color="727CA3" w:themeColor="accent1"/>
          <w:bottom w:val="single" w:sz="8" w:space="0" w:color="727CA3" w:themeColor="accent1"/>
          <w:right w:val="single" w:sz="8" w:space="0" w:color="727CA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7CA3" w:themeColor="accent1"/>
          <w:left w:val="single" w:sz="8" w:space="0" w:color="727CA3" w:themeColor="accent1"/>
          <w:bottom w:val="single" w:sz="8" w:space="0" w:color="727CA3" w:themeColor="accent1"/>
          <w:right w:val="single" w:sz="8" w:space="0" w:color="727CA3" w:themeColor="accent1"/>
        </w:tcBorders>
      </w:tcPr>
    </w:tblStylePr>
    <w:tblStylePr w:type="band1Horz">
      <w:tblPr/>
      <w:tcPr>
        <w:tcBorders>
          <w:top w:val="single" w:sz="8" w:space="0" w:color="727CA3" w:themeColor="accent1"/>
          <w:left w:val="single" w:sz="8" w:space="0" w:color="727CA3" w:themeColor="accent1"/>
          <w:bottom w:val="single" w:sz="8" w:space="0" w:color="727CA3" w:themeColor="accent1"/>
          <w:right w:val="single" w:sz="8" w:space="0" w:color="727CA3" w:themeColor="accent1"/>
        </w:tcBorders>
      </w:tcPr>
    </w:tblStylePr>
  </w:style>
  <w:style w:type="table" w:styleId="1-1">
    <w:name w:val="Medium Shading 1 Accent 1"/>
    <w:basedOn w:val="a1"/>
    <w:uiPriority w:val="63"/>
    <w:rsid w:val="00F845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59CBA" w:themeColor="accent1" w:themeTint="BF"/>
        <w:left w:val="single" w:sz="8" w:space="0" w:color="959CBA" w:themeColor="accent1" w:themeTint="BF"/>
        <w:bottom w:val="single" w:sz="8" w:space="0" w:color="959CBA" w:themeColor="accent1" w:themeTint="BF"/>
        <w:right w:val="single" w:sz="8" w:space="0" w:color="959CBA" w:themeColor="accent1" w:themeTint="BF"/>
        <w:insideH w:val="single" w:sz="8" w:space="0" w:color="959CB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59CBA" w:themeColor="accent1" w:themeTint="BF"/>
          <w:left w:val="single" w:sz="8" w:space="0" w:color="959CBA" w:themeColor="accent1" w:themeTint="BF"/>
          <w:bottom w:val="single" w:sz="8" w:space="0" w:color="959CBA" w:themeColor="accent1" w:themeTint="BF"/>
          <w:right w:val="single" w:sz="8" w:space="0" w:color="959CBA" w:themeColor="accent1" w:themeTint="BF"/>
          <w:insideH w:val="nil"/>
          <w:insideV w:val="nil"/>
        </w:tcBorders>
        <w:shd w:val="clear" w:color="auto" w:fill="727CA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9CBA" w:themeColor="accent1" w:themeTint="BF"/>
          <w:left w:val="single" w:sz="8" w:space="0" w:color="959CBA" w:themeColor="accent1" w:themeTint="BF"/>
          <w:bottom w:val="single" w:sz="8" w:space="0" w:color="959CBA" w:themeColor="accent1" w:themeTint="BF"/>
          <w:right w:val="single" w:sz="8" w:space="0" w:color="959CB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E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E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DC49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Начальная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Начальная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Начальная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3033A-39DB-4EC7-8F07-2B0F08989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13</cp:revision>
  <dcterms:created xsi:type="dcterms:W3CDTF">2015-10-28T13:46:00Z</dcterms:created>
  <dcterms:modified xsi:type="dcterms:W3CDTF">2015-12-01T09:04:00Z</dcterms:modified>
</cp:coreProperties>
</file>