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68" w:rsidRDefault="00252B68" w:rsidP="00252B68">
      <w:pPr>
        <w:jc w:val="center"/>
        <w:rPr>
          <w:b/>
          <w:bCs/>
          <w:sz w:val="28"/>
          <w:lang w:val="en-US"/>
        </w:rPr>
      </w:pPr>
    </w:p>
    <w:p w:rsidR="00252B68" w:rsidRDefault="00252B68" w:rsidP="00252B68">
      <w:pPr>
        <w:jc w:val="center"/>
        <w:rPr>
          <w:b/>
          <w:bCs/>
          <w:sz w:val="28"/>
          <w:lang w:val="en-US"/>
        </w:rPr>
      </w:pPr>
      <w:r>
        <w:rPr>
          <w:b/>
          <w:bCs/>
          <w:noProof/>
          <w:sz w:val="28"/>
        </w:rPr>
        <w:lastRenderedPageBreak/>
        <w:drawing>
          <wp:inline distT="0" distB="0" distL="0" distR="0">
            <wp:extent cx="9251950" cy="6722699"/>
            <wp:effectExtent l="19050" t="0" r="6350" b="0"/>
            <wp:docPr id="1" name="Рисунок 1" descr="C:\Documents and Settings\User\Мои документы\Мои рисунки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img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B68" w:rsidRDefault="00252B68" w:rsidP="00252B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Перспективный план работы на 2017-2018 учебный год учителя-логопеда Елистратовой Е. А.</w:t>
      </w:r>
    </w:p>
    <w:p w:rsidR="00252B68" w:rsidRDefault="00252B68" w:rsidP="00252B68">
      <w:pPr>
        <w:jc w:val="center"/>
        <w:rPr>
          <w:b/>
          <w:bCs/>
          <w:sz w:val="28"/>
        </w:rPr>
      </w:pPr>
    </w:p>
    <w:p w:rsidR="00252B68" w:rsidRDefault="00252B68" w:rsidP="00252B68">
      <w:pPr>
        <w:jc w:val="center"/>
        <w:rPr>
          <w:b/>
          <w:bCs/>
          <w:sz w:val="28"/>
        </w:rPr>
      </w:pPr>
    </w:p>
    <w:p w:rsidR="00252B68" w:rsidRDefault="00252B68" w:rsidP="00252B68">
      <w:pPr>
        <w:jc w:val="center"/>
      </w:pPr>
    </w:p>
    <w:p w:rsidR="00252B68" w:rsidRDefault="00252B68" w:rsidP="00252B68">
      <w:pPr>
        <w:jc w:val="center"/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2880"/>
        <w:gridCol w:w="2520"/>
        <w:gridCol w:w="2880"/>
        <w:gridCol w:w="3420"/>
        <w:gridCol w:w="3060"/>
      </w:tblGrid>
      <w:tr w:rsidR="00252B68" w:rsidTr="005E2E4D">
        <w:trPr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pPr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pPr>
              <w:rPr>
                <w:b/>
                <w:bCs/>
              </w:rPr>
            </w:pPr>
            <w:r>
              <w:rPr>
                <w:b/>
                <w:bCs/>
              </w:rPr>
              <w:t>Профилактика и коррекция речевых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с воспитателями, специалистами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pPr>
              <w:rPr>
                <w:b/>
                <w:bCs/>
              </w:rPr>
            </w:pPr>
            <w:r>
              <w:rPr>
                <w:b/>
                <w:bCs/>
              </w:rPr>
              <w:t>Самообразование, накопление опыта работы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pPr>
              <w:rPr>
                <w:b/>
                <w:bCs/>
              </w:rPr>
            </w:pPr>
            <w:r>
              <w:rPr>
                <w:b/>
                <w:bCs/>
              </w:rPr>
              <w:t>Праздники, досуги</w:t>
            </w:r>
          </w:p>
        </w:tc>
      </w:tr>
      <w:tr w:rsidR="00252B68" w:rsidTr="005E2E4D">
        <w:trPr>
          <w:trHeight w:val="33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Обследование речи детей    старшего возраста; заполнение речевых карт; составление индивидуальных коррекционных программ развития и обучения ребёнка.</w:t>
            </w:r>
          </w:p>
          <w:p w:rsidR="00252B68" w:rsidRDefault="00252B68" w:rsidP="005E2E4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Выступления на родительских собраниях.</w:t>
            </w:r>
          </w:p>
          <w:p w:rsidR="00252B68" w:rsidRDefault="00252B68" w:rsidP="005E2E4D">
            <w:r>
              <w:t>Консультирование по результатам обследования и системе коррекционной работы индивидуально.</w:t>
            </w:r>
          </w:p>
          <w:p w:rsidR="00252B68" w:rsidRDefault="00252B68" w:rsidP="005E2E4D"/>
          <w:p w:rsidR="00252B68" w:rsidRDefault="00252B68" w:rsidP="005E2E4D"/>
          <w:p w:rsidR="00252B68" w:rsidRDefault="00252B68" w:rsidP="005E2E4D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Консультирование воспитателей  по взаимодействию в работе. Совместная работа с медицинским персоналом по уточнению диагнозов и заключений.</w:t>
            </w:r>
          </w:p>
          <w:p w:rsidR="00252B68" w:rsidRDefault="00252B68" w:rsidP="005E2E4D">
            <w:r>
              <w:t>Участие в ППК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Составление конспектов индивидуальных и подгрупповых  ФОПП  по развитию речи с учётом годовых задач.</w:t>
            </w:r>
          </w:p>
          <w:p w:rsidR="00252B68" w:rsidRDefault="00252B68" w:rsidP="005E2E4D">
            <w:r>
              <w:t>Изучение научно-методической литературы.</w:t>
            </w:r>
          </w:p>
          <w:p w:rsidR="00252B68" w:rsidRDefault="00252B68" w:rsidP="005E2E4D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Рекомендации и помощь в подборе материала и организации досуга «День знаний».</w:t>
            </w:r>
          </w:p>
        </w:tc>
      </w:tr>
      <w:tr w:rsidR="00252B68" w:rsidTr="005E2E4D">
        <w:trPr>
          <w:trHeight w:val="10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 xml:space="preserve"> Проведение комплексов артикуляционной гимнастики, развитие дыхательной и голосовой функций, развитие мелкой моторики рук.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Консультация родителей средней группы  «Характеристика речевого развития детей 5-го года жизни». Индивидуальные консультации (по запросу)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 xml:space="preserve">Совместная работа с психологом </w:t>
            </w:r>
          </w:p>
          <w:p w:rsidR="00252B68" w:rsidRDefault="00252B68" w:rsidP="005E2E4D">
            <w:r>
              <w:t>Участие в ППК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 xml:space="preserve"> Рекомендации и помощь по подбору материала к празднику «Осень».</w:t>
            </w:r>
          </w:p>
        </w:tc>
      </w:tr>
      <w:tr w:rsidR="00252B68" w:rsidTr="005E2E4D">
        <w:trPr>
          <w:trHeight w:val="10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lastRenderedPageBreak/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Индивидуальная и подгрупповая  работа по исправлению  неправильного звукопроизношения, по развитию фонематического слуха.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 xml:space="preserve"> Консультации по итогам диагностики.</w:t>
            </w:r>
          </w:p>
          <w:p w:rsidR="00252B68" w:rsidRDefault="00252B68" w:rsidP="005E2E4D">
            <w:r>
              <w:t>Индивидуальное консультирование родителей (по запросу).</w:t>
            </w:r>
          </w:p>
          <w:p w:rsidR="00252B68" w:rsidRDefault="00252B68" w:rsidP="005E2E4D"/>
          <w:p w:rsidR="00252B68" w:rsidRDefault="00252B68" w:rsidP="005E2E4D">
            <w:r>
              <w:t>Участие в ППК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Изготовление пособий для проведения логопедических игр.</w:t>
            </w:r>
          </w:p>
          <w:p w:rsidR="00252B68" w:rsidRDefault="00252B68" w:rsidP="005E2E4D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/>
          <w:p w:rsidR="00252B68" w:rsidRDefault="00252B68" w:rsidP="005E2E4D"/>
          <w:p w:rsidR="00252B68" w:rsidRDefault="00252B68" w:rsidP="005E2E4D"/>
        </w:tc>
      </w:tr>
      <w:tr w:rsidR="00252B68" w:rsidTr="005E2E4D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Проведение индивидуальных и подгрупповых занятий.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/>
          <w:p w:rsidR="00252B68" w:rsidRDefault="00252B68" w:rsidP="005E2E4D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/>
          <w:p w:rsidR="00252B68" w:rsidRDefault="00252B68" w:rsidP="005E2E4D">
            <w:r>
              <w:t>Участие в ППК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Помощь в новогоднем празднике</w:t>
            </w:r>
          </w:p>
          <w:p w:rsidR="00252B68" w:rsidRDefault="00252B68" w:rsidP="005E2E4D">
            <w:r>
              <w:t>( подбор и разучивание материала, участие в празднике).</w:t>
            </w:r>
          </w:p>
        </w:tc>
      </w:tr>
      <w:tr w:rsidR="00252B68" w:rsidTr="005E2E4D">
        <w:trPr>
          <w:trHeight w:val="11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Диагностика речи.</w:t>
            </w:r>
          </w:p>
          <w:p w:rsidR="00252B68" w:rsidRDefault="00252B68" w:rsidP="005E2E4D">
            <w:r>
              <w:t>Заполнение листов динамических наблюдений.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Консультирование родителей 1-й младшей группы: «Задержка речевого развития».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pPr>
              <w:pStyle w:val="a3"/>
              <w:ind w:left="150" w:right="150"/>
            </w:pPr>
            <w:r>
              <w:t>Участие в ППК</w:t>
            </w:r>
          </w:p>
          <w:p w:rsidR="00252B68" w:rsidRDefault="00252B68" w:rsidP="005E2E4D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Помощь в организации зимних каникул.</w:t>
            </w:r>
          </w:p>
        </w:tc>
      </w:tr>
      <w:tr w:rsidR="00252B68" w:rsidTr="005E2E4D">
        <w:trPr>
          <w:trHeight w:val="15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Продолжение индивидуальной и подгрупповой работы по развитию артикуляционной моторики, мелкой моторики рук, развитию речи, ВПФ.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Индивидуальное консультирование родителей (по запросу)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 xml:space="preserve">Участие в педсовете. </w:t>
            </w:r>
          </w:p>
          <w:p w:rsidR="00252B68" w:rsidRDefault="00252B68" w:rsidP="005E2E4D">
            <w:r>
              <w:t>Участие в ППК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/>
          <w:p w:rsidR="00252B68" w:rsidRDefault="00252B68" w:rsidP="005E2E4D">
            <w:r>
              <w:t>Изучение научно-методической литературы.</w:t>
            </w:r>
          </w:p>
          <w:p w:rsidR="00252B68" w:rsidRDefault="00252B68" w:rsidP="005E2E4D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Логопедический досуг для детей старшего возраста «День родного языка»</w:t>
            </w:r>
          </w:p>
        </w:tc>
      </w:tr>
      <w:tr w:rsidR="00252B68" w:rsidTr="005E2E4D">
        <w:trPr>
          <w:trHeight w:val="11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Продолжение работы по формированию правильного звукопроизношения, фонематического слуха (дифференциации звуков)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Индивидуальное консультирование родителей (по запросу)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Консультация для воспитателей и специалистов «Речь педагога»</w:t>
            </w:r>
          </w:p>
          <w:p w:rsidR="00252B68" w:rsidRDefault="00252B68" w:rsidP="005E2E4D">
            <w:r>
              <w:t>Участие в ППК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/>
          <w:p w:rsidR="00252B68" w:rsidRDefault="00252B68" w:rsidP="005E2E4D">
            <w:r>
              <w:t>Изготовление пособий для проведения логопедических занятий. Подготовка отчетной документации.</w:t>
            </w:r>
          </w:p>
          <w:p w:rsidR="00252B68" w:rsidRDefault="00252B68" w:rsidP="005E2E4D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Участие в подготовке праздника « Женский день» (подбор и разучивание материала по теме).</w:t>
            </w:r>
          </w:p>
        </w:tc>
      </w:tr>
      <w:tr w:rsidR="00252B68" w:rsidTr="005E2E4D">
        <w:trPr>
          <w:cantSplit/>
          <w:trHeight w:val="16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pPr>
              <w:ind w:left="720"/>
            </w:pPr>
          </w:p>
          <w:p w:rsidR="00252B68" w:rsidRDefault="00252B68" w:rsidP="005E2E4D">
            <w: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Продолжение работы по профилактике и коррекции речевых нарушений.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/>
          <w:p w:rsidR="00252B68" w:rsidRDefault="00252B68" w:rsidP="005E2E4D">
            <w:r>
              <w:t>Консультации по запросу.</w:t>
            </w:r>
          </w:p>
          <w:p w:rsidR="00252B68" w:rsidRDefault="00252B68" w:rsidP="005E2E4D">
            <w:r>
              <w:t>Участие в ППК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Изучение научно-методической литературы.</w:t>
            </w:r>
          </w:p>
          <w:p w:rsidR="00252B68" w:rsidRDefault="00252B68" w:rsidP="005E2E4D"/>
          <w:p w:rsidR="00252B68" w:rsidRDefault="00252B68" w:rsidP="005E2E4D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Участие в подготовке к празднику «День победы».</w:t>
            </w:r>
          </w:p>
          <w:p w:rsidR="00252B68" w:rsidRDefault="00252B68" w:rsidP="005E2E4D"/>
        </w:tc>
      </w:tr>
      <w:tr w:rsidR="00252B68" w:rsidTr="005E2E4D">
        <w:trPr>
          <w:trHeight w:val="17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Диагностика речи детей.</w:t>
            </w:r>
          </w:p>
          <w:p w:rsidR="00252B68" w:rsidRDefault="00252B68" w:rsidP="005E2E4D">
            <w:r>
              <w:t>Заполнение листов динамических наблюдений.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>
            <w:r>
              <w:t>Беседа по результатам работы по речевому развитию детей.</w:t>
            </w:r>
          </w:p>
          <w:p w:rsidR="00252B68" w:rsidRDefault="00252B68" w:rsidP="005E2E4D">
            <w:r>
              <w:t>Участие в ППК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8" w:rsidRDefault="00252B68" w:rsidP="005E2E4D"/>
          <w:p w:rsidR="00252B68" w:rsidRDefault="00252B68" w:rsidP="005E2E4D">
            <w:r>
              <w:t>Участие в подготовке праздника «До свидания, детский сад</w:t>
            </w:r>
            <w:proofErr w:type="gramStart"/>
            <w:r>
              <w:t>.»</w:t>
            </w:r>
            <w:proofErr w:type="gramEnd"/>
          </w:p>
        </w:tc>
      </w:tr>
    </w:tbl>
    <w:p w:rsidR="00252B68" w:rsidRDefault="00252B68" w:rsidP="00252B68"/>
    <w:p w:rsidR="00252B68" w:rsidRDefault="00252B68" w:rsidP="00252B68"/>
    <w:p w:rsidR="00252B68" w:rsidRDefault="00252B68" w:rsidP="00252B68"/>
    <w:p w:rsidR="00341E6C" w:rsidRDefault="00341E6C"/>
    <w:sectPr w:rsidR="00341E6C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B68"/>
    <w:rsid w:val="00252B68"/>
    <w:rsid w:val="0034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B6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52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471</Words>
  <Characters>2689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Computer-</dc:creator>
  <cp:keywords/>
  <dc:description/>
  <cp:lastModifiedBy>Computer-</cp:lastModifiedBy>
  <cp:revision>1</cp:revision>
  <dcterms:created xsi:type="dcterms:W3CDTF">2017-10-10T07:00:00Z</dcterms:created>
  <dcterms:modified xsi:type="dcterms:W3CDTF">2017-10-10T07:06:00Z</dcterms:modified>
</cp:coreProperties>
</file>